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1C" w:rsidRPr="00C74927" w:rsidRDefault="00C74927" w:rsidP="000F301C">
      <w:pPr>
        <w:spacing w:line="276" w:lineRule="auto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 wp14:anchorId="37A00A92">
            <wp:extent cx="5755005" cy="14751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D1D" w:rsidRPr="00C74927" w:rsidRDefault="00224D1D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C74927">
        <w:rPr>
          <w:rFonts w:eastAsia="Calibri"/>
          <w:b/>
          <w:noProof/>
          <w:lang w:eastAsia="en-US"/>
        </w:rPr>
        <w:t>ZARZĄDZENIE NR</w:t>
      </w:r>
      <w:r w:rsidR="002341EF" w:rsidRPr="00C74927">
        <w:rPr>
          <w:rFonts w:eastAsia="Calibri"/>
          <w:b/>
          <w:noProof/>
          <w:lang w:eastAsia="en-US"/>
        </w:rPr>
        <w:t xml:space="preserve"> 06.09.2020</w:t>
      </w:r>
    </w:p>
    <w:p w:rsidR="00224D1D" w:rsidRPr="00C74927" w:rsidRDefault="00224D1D" w:rsidP="00224D1D">
      <w:pPr>
        <w:spacing w:line="276" w:lineRule="auto"/>
        <w:jc w:val="center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DYREKTORA </w:t>
      </w:r>
      <w:r w:rsidR="002341EF" w:rsidRPr="00C74927">
        <w:rPr>
          <w:rFonts w:eastAsia="Calibri"/>
          <w:noProof/>
          <w:lang w:eastAsia="en-US"/>
        </w:rPr>
        <w:t>Specjalnego Ośrodka Szkolno – Wychowawczego im. Janusza Korczaka w Żaganiu z dnia 01.09.2020r.</w:t>
      </w:r>
    </w:p>
    <w:p w:rsidR="00224D1D" w:rsidRPr="00C74927" w:rsidRDefault="00224D1D" w:rsidP="00224D1D">
      <w:pPr>
        <w:spacing w:line="276" w:lineRule="auto"/>
        <w:jc w:val="center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w sprawie wprowadzenia w </w:t>
      </w:r>
      <w:r w:rsidR="002341EF" w:rsidRPr="00C74927">
        <w:rPr>
          <w:rFonts w:eastAsia="Calibri"/>
          <w:noProof/>
          <w:lang w:eastAsia="en-US"/>
        </w:rPr>
        <w:t>Ośrodku</w:t>
      </w:r>
      <w:r w:rsidRPr="00C74927">
        <w:rPr>
          <w:rFonts w:eastAsia="Calibri"/>
          <w:noProof/>
          <w:lang w:eastAsia="en-US"/>
        </w:rPr>
        <w:t xml:space="preserve"> Regulaminu nadzoru pedagogicznego</w:t>
      </w: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   </w:t>
      </w: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Na podstawie art. 68 ust. 1 pkt 2 </w:t>
      </w:r>
      <w:r w:rsidR="009C4227" w:rsidRPr="00C74927">
        <w:rPr>
          <w:rFonts w:eastAsia="Calibri"/>
          <w:noProof/>
          <w:lang w:eastAsia="en-US"/>
        </w:rPr>
        <w:t>Ustawy z dnia 14 grudnia 2016 r. Prawo oświatowe</w:t>
      </w:r>
      <w:r w:rsidRPr="00C74927">
        <w:rPr>
          <w:rFonts w:eastAsia="Calibri"/>
          <w:noProof/>
          <w:lang w:eastAsia="en-US"/>
        </w:rPr>
        <w:t xml:space="preserve"> (Dz. U. z 2020 r. poz. </w:t>
      </w:r>
      <w:r w:rsidR="009C4227" w:rsidRPr="00C74927">
        <w:rPr>
          <w:rFonts w:eastAsia="Calibri"/>
          <w:noProof/>
          <w:lang w:eastAsia="en-US"/>
        </w:rPr>
        <w:t>910</w:t>
      </w:r>
      <w:r w:rsidRPr="00C74927">
        <w:rPr>
          <w:rFonts w:eastAsia="Calibri"/>
          <w:noProof/>
          <w:lang w:eastAsia="en-US"/>
        </w:rPr>
        <w:t>) zarządza się, co następuje:</w:t>
      </w:r>
    </w:p>
    <w:p w:rsidR="00224D1D" w:rsidRPr="00C74927" w:rsidRDefault="00224D1D" w:rsidP="00224D1D">
      <w:pPr>
        <w:spacing w:line="276" w:lineRule="auto"/>
        <w:jc w:val="center"/>
        <w:rPr>
          <w:rFonts w:eastAsia="Calibri"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C74927">
        <w:rPr>
          <w:rFonts w:eastAsia="Calibri"/>
          <w:b/>
          <w:noProof/>
          <w:lang w:eastAsia="en-US"/>
        </w:rPr>
        <w:t xml:space="preserve">§ 1. </w:t>
      </w:r>
    </w:p>
    <w:p w:rsidR="002341EF" w:rsidRPr="00C74927" w:rsidRDefault="002341EF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     </w:t>
      </w:r>
      <w:r w:rsidR="002341EF" w:rsidRPr="00C74927">
        <w:rPr>
          <w:rFonts w:eastAsia="Calibri"/>
          <w:noProof/>
          <w:lang w:eastAsia="en-US"/>
        </w:rPr>
        <w:tab/>
      </w:r>
      <w:r w:rsidRPr="00C74927">
        <w:rPr>
          <w:rFonts w:eastAsia="Calibri"/>
          <w:noProof/>
          <w:lang w:eastAsia="en-US"/>
        </w:rPr>
        <w:t xml:space="preserve">Wprowadzam w </w:t>
      </w:r>
      <w:r w:rsidR="002341EF" w:rsidRPr="00C74927">
        <w:rPr>
          <w:rFonts w:eastAsia="Calibri"/>
          <w:noProof/>
          <w:lang w:eastAsia="en-US"/>
        </w:rPr>
        <w:t xml:space="preserve">Specjalnym Ośrodku Szkolno – Wychowawczym im. Janusza Korczaka w Żaganiu </w:t>
      </w:r>
      <w:r w:rsidR="009C4227" w:rsidRPr="00C74927">
        <w:rPr>
          <w:rFonts w:eastAsia="Calibri"/>
          <w:noProof/>
          <w:lang w:eastAsia="en-US"/>
        </w:rPr>
        <w:t>Regulamin nadzoru pedagogicznegi</w:t>
      </w:r>
      <w:r w:rsidRPr="00C74927">
        <w:rPr>
          <w:rFonts w:eastAsia="Calibri"/>
          <w:noProof/>
          <w:lang w:eastAsia="en-US"/>
        </w:rPr>
        <w:t>, który stanowi załącznik do niniejszego zarządzenia.</w:t>
      </w:r>
    </w:p>
    <w:p w:rsidR="00224D1D" w:rsidRPr="00C74927" w:rsidRDefault="00224D1D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C74927">
        <w:rPr>
          <w:rFonts w:eastAsia="Calibri"/>
          <w:b/>
          <w:noProof/>
          <w:lang w:eastAsia="en-US"/>
        </w:rPr>
        <w:t xml:space="preserve">§ 2. </w:t>
      </w:r>
    </w:p>
    <w:p w:rsidR="002341EF" w:rsidRPr="00C74927" w:rsidRDefault="002341EF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     </w:t>
      </w:r>
      <w:r w:rsidR="002341EF" w:rsidRPr="00C74927">
        <w:rPr>
          <w:rFonts w:eastAsia="Calibri"/>
          <w:noProof/>
          <w:lang w:eastAsia="en-US"/>
        </w:rPr>
        <w:tab/>
      </w:r>
      <w:r w:rsidRPr="00C74927">
        <w:rPr>
          <w:rFonts w:eastAsia="Calibri"/>
          <w:noProof/>
          <w:lang w:eastAsia="en-US"/>
        </w:rPr>
        <w:t xml:space="preserve">Zobowiązuję wszystkich pracowników pedagogicznych </w:t>
      </w:r>
      <w:r w:rsidR="002341EF" w:rsidRPr="00C74927">
        <w:rPr>
          <w:rFonts w:eastAsia="Calibri"/>
          <w:noProof/>
          <w:lang w:eastAsia="en-US"/>
        </w:rPr>
        <w:t>Ośrodka</w:t>
      </w:r>
      <w:r w:rsidRPr="00C74927">
        <w:rPr>
          <w:rFonts w:eastAsia="Calibri"/>
          <w:noProof/>
          <w:lang w:eastAsia="en-US"/>
        </w:rPr>
        <w:t xml:space="preserve"> do zapoznania się z</w:t>
      </w:r>
      <w:r w:rsidR="002341EF" w:rsidRPr="00C74927">
        <w:rPr>
          <w:rFonts w:eastAsia="Calibri"/>
          <w:noProof/>
          <w:lang w:eastAsia="en-US"/>
        </w:rPr>
        <w:t> </w:t>
      </w:r>
      <w:r w:rsidR="009C4227" w:rsidRPr="00C74927">
        <w:rPr>
          <w:rFonts w:eastAsia="Calibri"/>
          <w:noProof/>
          <w:lang w:eastAsia="en-US"/>
        </w:rPr>
        <w:t>Regulaminem nadzoru pedagogicznego</w:t>
      </w:r>
      <w:r w:rsidR="002341EF" w:rsidRPr="00C74927">
        <w:rPr>
          <w:rFonts w:eastAsia="Calibri"/>
          <w:noProof/>
          <w:lang w:eastAsia="en-US"/>
        </w:rPr>
        <w:t xml:space="preserve"> </w:t>
      </w:r>
      <w:r w:rsidRPr="00C74927">
        <w:rPr>
          <w:rFonts w:eastAsia="Calibri"/>
          <w:noProof/>
          <w:lang w:eastAsia="en-US"/>
        </w:rPr>
        <w:t>oraz jego przestrzegania i stosowania.</w:t>
      </w:r>
    </w:p>
    <w:p w:rsidR="00224D1D" w:rsidRPr="00C74927" w:rsidRDefault="00224D1D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C74927">
        <w:rPr>
          <w:rFonts w:eastAsia="Calibri"/>
          <w:b/>
          <w:noProof/>
          <w:lang w:eastAsia="en-US"/>
        </w:rPr>
        <w:t>§ 3.</w:t>
      </w:r>
    </w:p>
    <w:p w:rsidR="00C74927" w:rsidRPr="00C74927" w:rsidRDefault="00C74927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</w:p>
    <w:p w:rsidR="00C74927" w:rsidRPr="00C74927" w:rsidRDefault="00C74927" w:rsidP="00C74927">
      <w:pPr>
        <w:spacing w:line="276" w:lineRule="auto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>Traci moc zarządzenie Dyrektor nr 08.08.2019 z dnia 27.08.2019r.</w:t>
      </w:r>
    </w:p>
    <w:p w:rsidR="00C74927" w:rsidRPr="00C74927" w:rsidRDefault="00C74927" w:rsidP="00C74927">
      <w:pPr>
        <w:spacing w:line="276" w:lineRule="auto"/>
        <w:rPr>
          <w:rFonts w:eastAsia="Calibri"/>
          <w:noProof/>
          <w:lang w:eastAsia="en-US"/>
        </w:rPr>
      </w:pPr>
    </w:p>
    <w:p w:rsidR="002341EF" w:rsidRPr="00C74927" w:rsidRDefault="00C74927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C74927">
        <w:rPr>
          <w:rFonts w:eastAsia="Calibri"/>
          <w:b/>
          <w:noProof/>
          <w:lang w:eastAsia="en-US"/>
        </w:rPr>
        <w:t>§ 4</w:t>
      </w:r>
    </w:p>
    <w:p w:rsidR="00C74927" w:rsidRPr="00C74927" w:rsidRDefault="00C74927" w:rsidP="00224D1D">
      <w:pPr>
        <w:spacing w:line="276" w:lineRule="auto"/>
        <w:jc w:val="center"/>
        <w:rPr>
          <w:rFonts w:eastAsia="Calibri"/>
          <w:b/>
          <w:noProof/>
          <w:lang w:eastAsia="en-US"/>
        </w:rPr>
      </w:pPr>
    </w:p>
    <w:p w:rsidR="00224D1D" w:rsidRPr="00C74927" w:rsidRDefault="00224D1D" w:rsidP="002341EF">
      <w:pPr>
        <w:spacing w:line="276" w:lineRule="auto"/>
        <w:ind w:firstLine="709"/>
        <w:jc w:val="both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Zarządzenie wchodzi w życie z dniem </w:t>
      </w:r>
      <w:r w:rsidR="002341EF" w:rsidRPr="00C74927">
        <w:rPr>
          <w:rFonts w:eastAsia="Calibri"/>
          <w:noProof/>
          <w:lang w:eastAsia="en-US"/>
        </w:rPr>
        <w:t>01.09.2020r</w:t>
      </w:r>
      <w:r w:rsidRPr="00C74927">
        <w:rPr>
          <w:rFonts w:eastAsia="Calibri"/>
          <w:noProof/>
          <w:lang w:eastAsia="en-US"/>
        </w:rPr>
        <w:t xml:space="preserve"> i podlega ogłoszeniu w Księdze Zarządzeń.</w:t>
      </w: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both"/>
        <w:rPr>
          <w:rFonts w:eastAsia="Calibri"/>
          <w:noProof/>
          <w:lang w:eastAsia="en-US"/>
        </w:rPr>
      </w:pPr>
    </w:p>
    <w:p w:rsidR="00224D1D" w:rsidRPr="00C74927" w:rsidRDefault="00224D1D" w:rsidP="00224D1D">
      <w:pPr>
        <w:spacing w:line="276" w:lineRule="auto"/>
        <w:jc w:val="right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>______________________</w:t>
      </w:r>
    </w:p>
    <w:p w:rsidR="00224D1D" w:rsidRPr="00C74927" w:rsidRDefault="002341EF" w:rsidP="002341EF">
      <w:pPr>
        <w:spacing w:line="276" w:lineRule="auto"/>
        <w:jc w:val="center"/>
        <w:rPr>
          <w:rFonts w:eastAsia="Calibri"/>
          <w:noProof/>
          <w:lang w:eastAsia="en-US"/>
        </w:rPr>
      </w:pPr>
      <w:r w:rsidRPr="00C74927">
        <w:rPr>
          <w:rFonts w:eastAsia="Calibri"/>
          <w:noProof/>
          <w:lang w:eastAsia="en-US"/>
        </w:rPr>
        <w:t xml:space="preserve">                                                                                                      </w:t>
      </w:r>
      <w:r w:rsidR="00224D1D" w:rsidRPr="00C74927">
        <w:rPr>
          <w:rFonts w:eastAsia="Calibri"/>
          <w:noProof/>
          <w:lang w:eastAsia="en-US"/>
        </w:rPr>
        <w:t>Podpis Dyrektora</w:t>
      </w:r>
    </w:p>
    <w:p w:rsidR="00224D1D" w:rsidRPr="00C74927" w:rsidRDefault="00224D1D" w:rsidP="00224D1D">
      <w:pPr>
        <w:jc w:val="center"/>
        <w:rPr>
          <w:rFonts w:eastAsia="Calibri"/>
          <w:noProof/>
          <w:sz w:val="22"/>
          <w:szCs w:val="22"/>
          <w:lang w:eastAsia="en-US"/>
        </w:rPr>
      </w:pPr>
    </w:p>
    <w:p w:rsidR="00224D1D" w:rsidRPr="00C74927" w:rsidRDefault="00224D1D" w:rsidP="00224D1D">
      <w:pPr>
        <w:jc w:val="center"/>
        <w:rPr>
          <w:rFonts w:eastAsia="Calibri"/>
          <w:noProof/>
          <w:sz w:val="22"/>
          <w:szCs w:val="22"/>
          <w:lang w:eastAsia="en-US"/>
        </w:rPr>
      </w:pPr>
    </w:p>
    <w:p w:rsidR="00224D1D" w:rsidRPr="00C74927" w:rsidRDefault="00224D1D" w:rsidP="00224D1D">
      <w:pPr>
        <w:jc w:val="center"/>
        <w:rPr>
          <w:rFonts w:eastAsia="Calibri"/>
          <w:noProof/>
          <w:sz w:val="22"/>
          <w:szCs w:val="22"/>
          <w:lang w:eastAsia="en-US"/>
        </w:rPr>
      </w:pPr>
    </w:p>
    <w:p w:rsidR="00224D1D" w:rsidRPr="00C74927" w:rsidRDefault="00224D1D" w:rsidP="00224D1D">
      <w:pPr>
        <w:jc w:val="center"/>
        <w:rPr>
          <w:rFonts w:eastAsia="Calibri"/>
          <w:noProof/>
          <w:sz w:val="22"/>
          <w:szCs w:val="22"/>
          <w:lang w:eastAsia="en-US"/>
        </w:rPr>
      </w:pPr>
    </w:p>
    <w:p w:rsidR="00224D1D" w:rsidRPr="00C74927" w:rsidRDefault="00224D1D" w:rsidP="00224D1D">
      <w:pPr>
        <w:jc w:val="center"/>
        <w:rPr>
          <w:rFonts w:eastAsia="Calibri"/>
          <w:noProof/>
          <w:sz w:val="22"/>
          <w:szCs w:val="22"/>
          <w:lang w:eastAsia="en-US"/>
        </w:rPr>
      </w:pPr>
    </w:p>
    <w:p w:rsidR="002341EF" w:rsidRPr="00C74927" w:rsidRDefault="00224D1D" w:rsidP="009C4227">
      <w:pPr>
        <w:jc w:val="right"/>
        <w:rPr>
          <w:rFonts w:eastAsia="Calibri"/>
          <w:i/>
          <w:noProof/>
          <w:sz w:val="22"/>
          <w:szCs w:val="22"/>
          <w:lang w:eastAsia="en-US"/>
        </w:rPr>
      </w:pPr>
      <w:r w:rsidRPr="00C74927">
        <w:rPr>
          <w:rFonts w:eastAsia="Calibri"/>
          <w:i/>
          <w:noProof/>
          <w:sz w:val="22"/>
          <w:szCs w:val="22"/>
          <w:lang w:eastAsia="en-US"/>
        </w:rPr>
        <w:lastRenderedPageBreak/>
        <w:t xml:space="preserve">Załacznik do Zarządzenia Nr </w:t>
      </w:r>
      <w:r w:rsidR="002341EF" w:rsidRPr="00C74927">
        <w:rPr>
          <w:rFonts w:eastAsia="Calibri"/>
          <w:i/>
          <w:noProof/>
          <w:sz w:val="22"/>
          <w:szCs w:val="22"/>
          <w:lang w:eastAsia="en-US"/>
        </w:rPr>
        <w:t xml:space="preserve">06.09.2020 </w:t>
      </w:r>
      <w:r w:rsidRPr="00C74927">
        <w:rPr>
          <w:rFonts w:eastAsia="Calibri"/>
          <w:i/>
          <w:noProof/>
          <w:sz w:val="22"/>
          <w:szCs w:val="22"/>
          <w:lang w:eastAsia="en-US"/>
        </w:rPr>
        <w:t xml:space="preserve"> </w:t>
      </w:r>
    </w:p>
    <w:p w:rsidR="00E367E0" w:rsidRPr="00C74927" w:rsidRDefault="00224D1D" w:rsidP="009C4227">
      <w:pPr>
        <w:jc w:val="right"/>
        <w:rPr>
          <w:sz w:val="26"/>
          <w:szCs w:val="26"/>
        </w:rPr>
      </w:pPr>
      <w:r w:rsidRPr="00C74927">
        <w:rPr>
          <w:rFonts w:eastAsia="Calibri"/>
          <w:i/>
          <w:noProof/>
          <w:sz w:val="22"/>
          <w:szCs w:val="22"/>
          <w:lang w:eastAsia="en-US"/>
        </w:rPr>
        <w:t xml:space="preserve">Dyrektora </w:t>
      </w:r>
      <w:r w:rsidR="002341EF" w:rsidRPr="00C74927">
        <w:rPr>
          <w:rFonts w:eastAsia="Calibri"/>
          <w:i/>
          <w:noProof/>
          <w:sz w:val="22"/>
          <w:szCs w:val="22"/>
          <w:lang w:eastAsia="en-US"/>
        </w:rPr>
        <w:t>SOSW w Żaganiu</w:t>
      </w:r>
      <w:r w:rsidRPr="00C74927">
        <w:rPr>
          <w:rFonts w:eastAsia="Calibri"/>
          <w:i/>
          <w:noProof/>
          <w:sz w:val="22"/>
          <w:szCs w:val="22"/>
          <w:lang w:eastAsia="en-US"/>
        </w:rPr>
        <w:t xml:space="preserve">z dnia </w:t>
      </w:r>
      <w:r w:rsidR="002341EF" w:rsidRPr="00C74927">
        <w:rPr>
          <w:rFonts w:eastAsia="Calibri"/>
          <w:i/>
          <w:noProof/>
          <w:sz w:val="22"/>
          <w:szCs w:val="22"/>
          <w:lang w:eastAsia="en-US"/>
        </w:rPr>
        <w:t>01.09.2020r.</w:t>
      </w:r>
    </w:p>
    <w:p w:rsidR="00E367E0" w:rsidRPr="00C74927" w:rsidRDefault="00E367E0" w:rsidP="009C4227">
      <w:pPr>
        <w:jc w:val="right"/>
        <w:rPr>
          <w:sz w:val="26"/>
          <w:szCs w:val="26"/>
        </w:rPr>
      </w:pPr>
    </w:p>
    <w:p w:rsidR="005A5805" w:rsidRPr="00C74927" w:rsidRDefault="005A5805" w:rsidP="00E367E0">
      <w:pPr>
        <w:rPr>
          <w:sz w:val="26"/>
          <w:szCs w:val="26"/>
        </w:rPr>
      </w:pPr>
    </w:p>
    <w:p w:rsidR="005A5805" w:rsidRPr="00C74927" w:rsidRDefault="005A5805" w:rsidP="00E367E0">
      <w:pPr>
        <w:rPr>
          <w:sz w:val="26"/>
          <w:szCs w:val="26"/>
        </w:rPr>
      </w:pPr>
    </w:p>
    <w:p w:rsidR="005A5805" w:rsidRPr="00C74927" w:rsidRDefault="005A5805" w:rsidP="00E367E0">
      <w:pPr>
        <w:rPr>
          <w:sz w:val="26"/>
          <w:szCs w:val="26"/>
        </w:rPr>
      </w:pPr>
    </w:p>
    <w:p w:rsidR="00AE62BA" w:rsidRPr="00C74927" w:rsidRDefault="00AE62BA" w:rsidP="00214D50">
      <w:pPr>
        <w:rPr>
          <w:b/>
          <w:bCs/>
          <w:i/>
          <w:sz w:val="52"/>
          <w:szCs w:val="52"/>
        </w:rPr>
      </w:pPr>
    </w:p>
    <w:p w:rsidR="007E41AE" w:rsidRPr="00C74927" w:rsidRDefault="007E41AE" w:rsidP="00DD67E7">
      <w:pPr>
        <w:jc w:val="center"/>
        <w:rPr>
          <w:b/>
          <w:bCs/>
          <w:i/>
          <w:sz w:val="52"/>
          <w:szCs w:val="52"/>
        </w:rPr>
      </w:pPr>
    </w:p>
    <w:p w:rsidR="00DD67E7" w:rsidRPr="00C74927" w:rsidRDefault="00DD67E7" w:rsidP="00DD67E7">
      <w:pPr>
        <w:jc w:val="center"/>
        <w:rPr>
          <w:b/>
          <w:bCs/>
          <w:sz w:val="40"/>
          <w:szCs w:val="40"/>
        </w:rPr>
      </w:pPr>
      <w:r w:rsidRPr="00C74927">
        <w:rPr>
          <w:b/>
          <w:bCs/>
          <w:sz w:val="40"/>
          <w:szCs w:val="40"/>
        </w:rPr>
        <w:t>R</w:t>
      </w:r>
      <w:r w:rsidR="00E95CE8" w:rsidRPr="00C74927">
        <w:rPr>
          <w:b/>
          <w:bCs/>
          <w:sz w:val="40"/>
          <w:szCs w:val="40"/>
        </w:rPr>
        <w:t>egulamin</w:t>
      </w:r>
    </w:p>
    <w:p w:rsidR="00DD67E7" w:rsidRPr="00C74927" w:rsidRDefault="00DD67E7" w:rsidP="00DD67E7">
      <w:pPr>
        <w:jc w:val="center"/>
        <w:rPr>
          <w:b/>
          <w:bCs/>
          <w:sz w:val="40"/>
          <w:szCs w:val="40"/>
        </w:rPr>
      </w:pPr>
      <w:r w:rsidRPr="00C74927">
        <w:rPr>
          <w:b/>
          <w:bCs/>
          <w:sz w:val="40"/>
          <w:szCs w:val="40"/>
        </w:rPr>
        <w:t>nadzoru pedagogicznego</w:t>
      </w:r>
    </w:p>
    <w:p w:rsidR="00DD67E7" w:rsidRPr="00C74927" w:rsidRDefault="00DD67E7" w:rsidP="00E95CE8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C74927">
        <w:rPr>
          <w:b/>
          <w:bCs/>
          <w:sz w:val="40"/>
          <w:szCs w:val="40"/>
        </w:rPr>
        <w:t xml:space="preserve">w </w:t>
      </w:r>
      <w:r w:rsidR="002341EF" w:rsidRPr="00C74927">
        <w:rPr>
          <w:b/>
          <w:bCs/>
          <w:sz w:val="40"/>
          <w:szCs w:val="40"/>
        </w:rPr>
        <w:t>Specjalnym Ośrodku Szkolno – Wychowawczym im. Janusza Korczaka</w:t>
      </w:r>
      <w:r w:rsidR="004D1F46" w:rsidRPr="00C74927">
        <w:rPr>
          <w:bCs/>
          <w:sz w:val="40"/>
          <w:szCs w:val="40"/>
        </w:rPr>
        <w:br/>
      </w:r>
      <w:r w:rsidRPr="00C74927">
        <w:rPr>
          <w:b/>
          <w:bCs/>
          <w:sz w:val="40"/>
          <w:szCs w:val="40"/>
        </w:rPr>
        <w:t>w</w:t>
      </w:r>
      <w:r w:rsidR="002341EF" w:rsidRPr="00C74927">
        <w:rPr>
          <w:bCs/>
          <w:sz w:val="40"/>
          <w:szCs w:val="40"/>
        </w:rPr>
        <w:t xml:space="preserve"> </w:t>
      </w:r>
      <w:r w:rsidR="002341EF" w:rsidRPr="00C74927">
        <w:rPr>
          <w:b/>
          <w:bCs/>
          <w:sz w:val="40"/>
          <w:szCs w:val="40"/>
        </w:rPr>
        <w:t>Żaganiu</w:t>
      </w: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22"/>
          <w:szCs w:val="22"/>
        </w:rPr>
      </w:pPr>
    </w:p>
    <w:p w:rsidR="00DD67E7" w:rsidRPr="00C74927" w:rsidRDefault="00DD67E7" w:rsidP="00DD67E7">
      <w:pPr>
        <w:rPr>
          <w:bCs/>
          <w:sz w:val="22"/>
          <w:szCs w:val="22"/>
        </w:rPr>
      </w:pPr>
      <w:r w:rsidRPr="00C74927">
        <w:rPr>
          <w:b/>
          <w:bCs/>
        </w:rPr>
        <w:t>Podstawa prawna</w:t>
      </w:r>
      <w:r w:rsidRPr="00C74927">
        <w:rPr>
          <w:bCs/>
          <w:sz w:val="22"/>
          <w:szCs w:val="22"/>
        </w:rPr>
        <w:t>:</w:t>
      </w:r>
    </w:p>
    <w:p w:rsidR="00981773" w:rsidRPr="00C74927" w:rsidRDefault="00981773" w:rsidP="00DD67E7">
      <w:pPr>
        <w:rPr>
          <w:bCs/>
          <w:sz w:val="22"/>
          <w:szCs w:val="22"/>
        </w:rPr>
      </w:pPr>
    </w:p>
    <w:p w:rsidR="0070548E" w:rsidRPr="00C74927" w:rsidRDefault="00662F31" w:rsidP="002341EF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jc w:val="both"/>
        <w:rPr>
          <w:bCs/>
          <w:sz w:val="22"/>
          <w:szCs w:val="22"/>
        </w:rPr>
      </w:pPr>
      <w:r w:rsidRPr="00C74927">
        <w:rPr>
          <w:bCs/>
          <w:sz w:val="22"/>
          <w:szCs w:val="22"/>
        </w:rPr>
        <w:t>Ustawa z dnia 14</w:t>
      </w:r>
      <w:r w:rsidR="0070548E" w:rsidRPr="00C74927">
        <w:rPr>
          <w:bCs/>
          <w:sz w:val="22"/>
          <w:szCs w:val="22"/>
        </w:rPr>
        <w:t xml:space="preserve"> </w:t>
      </w:r>
      <w:r w:rsidRPr="00C74927">
        <w:rPr>
          <w:bCs/>
          <w:sz w:val="22"/>
          <w:szCs w:val="22"/>
        </w:rPr>
        <w:t xml:space="preserve">grudnia 2016 r. – Prawo oświatowe </w:t>
      </w:r>
      <w:r w:rsidR="003A4E0F" w:rsidRPr="00C74927">
        <w:rPr>
          <w:bCs/>
          <w:sz w:val="22"/>
          <w:szCs w:val="22"/>
        </w:rPr>
        <w:t>(Dz. U. z 20</w:t>
      </w:r>
      <w:r w:rsidR="00E95CE8" w:rsidRPr="00C74927">
        <w:rPr>
          <w:bCs/>
          <w:sz w:val="22"/>
          <w:szCs w:val="22"/>
        </w:rPr>
        <w:t>20</w:t>
      </w:r>
      <w:r w:rsidR="0070548E" w:rsidRPr="00C74927">
        <w:rPr>
          <w:bCs/>
          <w:sz w:val="22"/>
          <w:szCs w:val="22"/>
        </w:rPr>
        <w:t xml:space="preserve"> r.,</w:t>
      </w:r>
      <w:r w:rsidR="003A4E0F" w:rsidRPr="00C74927">
        <w:rPr>
          <w:bCs/>
          <w:sz w:val="22"/>
          <w:szCs w:val="22"/>
        </w:rPr>
        <w:t xml:space="preserve"> </w:t>
      </w:r>
      <w:r w:rsidR="00E95CE8" w:rsidRPr="00C74927">
        <w:rPr>
          <w:bCs/>
          <w:sz w:val="22"/>
          <w:szCs w:val="22"/>
        </w:rPr>
        <w:t xml:space="preserve">poz. </w:t>
      </w:r>
      <w:r w:rsidR="003A4E0F" w:rsidRPr="00C74927">
        <w:rPr>
          <w:bCs/>
          <w:sz w:val="22"/>
          <w:szCs w:val="22"/>
        </w:rPr>
        <w:t xml:space="preserve"> </w:t>
      </w:r>
      <w:r w:rsidR="00E95CE8" w:rsidRPr="00C74927">
        <w:rPr>
          <w:bCs/>
          <w:sz w:val="22"/>
          <w:szCs w:val="22"/>
        </w:rPr>
        <w:t>910</w:t>
      </w:r>
      <w:r w:rsidR="0070548E" w:rsidRPr="00C74927">
        <w:rPr>
          <w:bCs/>
          <w:sz w:val="22"/>
          <w:szCs w:val="22"/>
        </w:rPr>
        <w:t>);</w:t>
      </w:r>
    </w:p>
    <w:p w:rsidR="0070548E" w:rsidRPr="00C74927" w:rsidRDefault="0070548E" w:rsidP="002341EF">
      <w:pPr>
        <w:ind w:left="900"/>
        <w:jc w:val="both"/>
        <w:rPr>
          <w:bCs/>
          <w:sz w:val="22"/>
          <w:szCs w:val="22"/>
        </w:rPr>
      </w:pPr>
    </w:p>
    <w:p w:rsidR="00DD67E7" w:rsidRPr="00C74927" w:rsidRDefault="00214D50" w:rsidP="002341EF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jc w:val="both"/>
        <w:rPr>
          <w:bCs/>
          <w:sz w:val="22"/>
          <w:szCs w:val="22"/>
        </w:rPr>
      </w:pPr>
      <w:r w:rsidRPr="00C74927">
        <w:rPr>
          <w:bCs/>
          <w:sz w:val="22"/>
          <w:szCs w:val="22"/>
        </w:rPr>
        <w:t xml:space="preserve">Rozporządzenie MEN z </w:t>
      </w:r>
      <w:r w:rsidR="00E95CE8" w:rsidRPr="00C74927">
        <w:rPr>
          <w:bCs/>
          <w:sz w:val="22"/>
          <w:szCs w:val="22"/>
        </w:rPr>
        <w:t xml:space="preserve">dnia 25 sierpnia 2017 r. </w:t>
      </w:r>
      <w:r w:rsidR="00092222" w:rsidRPr="00C74927">
        <w:rPr>
          <w:bCs/>
          <w:sz w:val="22"/>
          <w:szCs w:val="22"/>
        </w:rPr>
        <w:t xml:space="preserve">w sprawie </w:t>
      </w:r>
      <w:r w:rsidR="003F6354" w:rsidRPr="00C74927">
        <w:rPr>
          <w:bCs/>
          <w:sz w:val="22"/>
          <w:szCs w:val="22"/>
        </w:rPr>
        <w:t>nadzoru pedagogicznego</w:t>
      </w:r>
      <w:r w:rsidR="00E95CE8" w:rsidRPr="00C74927">
        <w:rPr>
          <w:bCs/>
          <w:sz w:val="22"/>
          <w:szCs w:val="22"/>
        </w:rPr>
        <w:t xml:space="preserve"> </w:t>
      </w:r>
      <w:r w:rsidR="00E95CE8" w:rsidRPr="00C74927">
        <w:rPr>
          <w:bCs/>
          <w:sz w:val="22"/>
          <w:szCs w:val="22"/>
        </w:rPr>
        <w:br/>
      </w:r>
      <w:r w:rsidR="003A4E0F" w:rsidRPr="00C74927">
        <w:rPr>
          <w:bCs/>
          <w:sz w:val="22"/>
          <w:szCs w:val="22"/>
        </w:rPr>
        <w:t>(Dz. U. z 2017</w:t>
      </w:r>
      <w:r w:rsidR="003F6354" w:rsidRPr="00C74927">
        <w:rPr>
          <w:bCs/>
          <w:sz w:val="22"/>
          <w:szCs w:val="22"/>
        </w:rPr>
        <w:t xml:space="preserve"> r. , po</w:t>
      </w:r>
      <w:r w:rsidR="00E95CE8" w:rsidRPr="00C74927">
        <w:rPr>
          <w:bCs/>
          <w:sz w:val="22"/>
          <w:szCs w:val="22"/>
        </w:rPr>
        <w:t>z. 1658 z późn. zm.</w:t>
      </w:r>
      <w:r w:rsidR="00092222" w:rsidRPr="00C74927">
        <w:rPr>
          <w:bCs/>
          <w:sz w:val="22"/>
          <w:szCs w:val="22"/>
        </w:rPr>
        <w:t>)</w:t>
      </w:r>
      <w:r w:rsidR="0070548E" w:rsidRPr="00C74927">
        <w:rPr>
          <w:bCs/>
          <w:sz w:val="22"/>
          <w:szCs w:val="22"/>
        </w:rPr>
        <w:t>;</w:t>
      </w:r>
    </w:p>
    <w:p w:rsidR="0070548E" w:rsidRPr="00C74927" w:rsidRDefault="0070548E" w:rsidP="002341EF">
      <w:pPr>
        <w:ind w:left="900"/>
        <w:jc w:val="both"/>
        <w:rPr>
          <w:bCs/>
          <w:sz w:val="22"/>
          <w:szCs w:val="22"/>
        </w:rPr>
      </w:pPr>
    </w:p>
    <w:p w:rsidR="0070548E" w:rsidRPr="00C74927" w:rsidRDefault="0070548E" w:rsidP="002341EF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jc w:val="both"/>
        <w:rPr>
          <w:bCs/>
          <w:sz w:val="22"/>
          <w:szCs w:val="22"/>
        </w:rPr>
      </w:pPr>
      <w:r w:rsidRPr="00C74927">
        <w:rPr>
          <w:bCs/>
          <w:sz w:val="22"/>
          <w:szCs w:val="22"/>
        </w:rPr>
        <w:t xml:space="preserve">Rozporządzenie MEN z dnia </w:t>
      </w:r>
      <w:r w:rsidR="00E95CE8" w:rsidRPr="00C74927">
        <w:rPr>
          <w:bCs/>
          <w:sz w:val="22"/>
          <w:szCs w:val="22"/>
        </w:rPr>
        <w:t xml:space="preserve">11 </w:t>
      </w:r>
      <w:r w:rsidR="00897FB4" w:rsidRPr="00C74927">
        <w:rPr>
          <w:bCs/>
          <w:sz w:val="22"/>
          <w:szCs w:val="22"/>
        </w:rPr>
        <w:t xml:space="preserve">sierpnia </w:t>
      </w:r>
      <w:r w:rsidR="00DB3F2B" w:rsidRPr="00C74927">
        <w:rPr>
          <w:bCs/>
          <w:sz w:val="22"/>
          <w:szCs w:val="22"/>
        </w:rPr>
        <w:t>2017</w:t>
      </w:r>
      <w:r w:rsidRPr="00C74927">
        <w:rPr>
          <w:bCs/>
          <w:sz w:val="22"/>
          <w:szCs w:val="22"/>
        </w:rPr>
        <w:t xml:space="preserve"> r. w sprawie wymagań wobec szkół</w:t>
      </w:r>
      <w:r w:rsidR="003A4E0F" w:rsidRPr="00C74927">
        <w:rPr>
          <w:bCs/>
          <w:sz w:val="22"/>
          <w:szCs w:val="22"/>
        </w:rPr>
        <w:t xml:space="preserve">                               i placówek </w:t>
      </w:r>
      <w:r w:rsidR="00E95CE8" w:rsidRPr="00C74927">
        <w:rPr>
          <w:bCs/>
          <w:sz w:val="22"/>
          <w:szCs w:val="22"/>
        </w:rPr>
        <w:t>(</w:t>
      </w:r>
      <w:r w:rsidR="003A4E0F" w:rsidRPr="00C74927">
        <w:rPr>
          <w:bCs/>
          <w:sz w:val="22"/>
          <w:szCs w:val="22"/>
        </w:rPr>
        <w:t>Dz. U. z 2017</w:t>
      </w:r>
      <w:r w:rsidRPr="00C74927">
        <w:rPr>
          <w:bCs/>
          <w:sz w:val="22"/>
          <w:szCs w:val="22"/>
        </w:rPr>
        <w:t xml:space="preserve"> r. , poz. </w:t>
      </w:r>
      <w:r w:rsidR="00E95CE8" w:rsidRPr="00C74927">
        <w:rPr>
          <w:bCs/>
          <w:sz w:val="22"/>
          <w:szCs w:val="22"/>
        </w:rPr>
        <w:t>1611 z późn. zm.</w:t>
      </w:r>
      <w:r w:rsidRPr="00C74927">
        <w:rPr>
          <w:bCs/>
          <w:sz w:val="22"/>
          <w:szCs w:val="22"/>
        </w:rPr>
        <w:t>);</w:t>
      </w:r>
    </w:p>
    <w:p w:rsidR="00981773" w:rsidRPr="00C74927" w:rsidRDefault="00981773" w:rsidP="002341EF">
      <w:pPr>
        <w:tabs>
          <w:tab w:val="num" w:pos="900"/>
        </w:tabs>
        <w:ind w:left="900"/>
        <w:jc w:val="both"/>
        <w:rPr>
          <w:bCs/>
          <w:sz w:val="22"/>
          <w:szCs w:val="22"/>
        </w:rPr>
      </w:pPr>
    </w:p>
    <w:p w:rsidR="00981773" w:rsidRPr="00C74927" w:rsidRDefault="00981773" w:rsidP="002341EF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jc w:val="both"/>
        <w:rPr>
          <w:bCs/>
          <w:sz w:val="22"/>
          <w:szCs w:val="22"/>
        </w:rPr>
      </w:pPr>
      <w:r w:rsidRPr="00C74927">
        <w:rPr>
          <w:bCs/>
          <w:sz w:val="22"/>
          <w:szCs w:val="22"/>
        </w:rPr>
        <w:t>Ustawa z dnia 26 stycznia 1982 r. –</w:t>
      </w:r>
      <w:r w:rsidR="003E713B" w:rsidRPr="00C74927">
        <w:rPr>
          <w:bCs/>
          <w:sz w:val="22"/>
          <w:szCs w:val="22"/>
        </w:rPr>
        <w:t xml:space="preserve"> Karta N</w:t>
      </w:r>
      <w:r w:rsidR="00786A8E" w:rsidRPr="00C74927">
        <w:rPr>
          <w:bCs/>
          <w:sz w:val="22"/>
          <w:szCs w:val="22"/>
        </w:rPr>
        <w:t>auczyciela (tj. Dz. U. z 201</w:t>
      </w:r>
      <w:r w:rsidR="00E95CE8" w:rsidRPr="00C74927">
        <w:rPr>
          <w:bCs/>
          <w:sz w:val="22"/>
          <w:szCs w:val="22"/>
        </w:rPr>
        <w:t>9</w:t>
      </w:r>
      <w:r w:rsidRPr="00C74927">
        <w:rPr>
          <w:bCs/>
          <w:sz w:val="22"/>
          <w:szCs w:val="22"/>
        </w:rPr>
        <w:t xml:space="preserve"> r.</w:t>
      </w:r>
      <w:r w:rsidR="00E95CE8" w:rsidRPr="00C74927">
        <w:rPr>
          <w:bCs/>
          <w:sz w:val="22"/>
          <w:szCs w:val="22"/>
        </w:rPr>
        <w:t>,</w:t>
      </w:r>
      <w:r w:rsidRPr="00C74927">
        <w:rPr>
          <w:bCs/>
          <w:sz w:val="22"/>
          <w:szCs w:val="22"/>
        </w:rPr>
        <w:t xml:space="preserve"> </w:t>
      </w:r>
      <w:r w:rsidR="0069375F" w:rsidRPr="00C74927">
        <w:rPr>
          <w:bCs/>
          <w:sz w:val="22"/>
          <w:szCs w:val="22"/>
        </w:rPr>
        <w:t>poz.</w:t>
      </w:r>
      <w:r w:rsidR="00E95CE8" w:rsidRPr="00C74927">
        <w:rPr>
          <w:bCs/>
          <w:sz w:val="22"/>
          <w:szCs w:val="22"/>
        </w:rPr>
        <w:t xml:space="preserve"> 2215</w:t>
      </w:r>
      <w:r w:rsidR="0069375F" w:rsidRPr="00C74927">
        <w:rPr>
          <w:bCs/>
          <w:sz w:val="22"/>
          <w:szCs w:val="22"/>
        </w:rPr>
        <w:t>)</w:t>
      </w:r>
      <w:r w:rsidRPr="00C74927">
        <w:rPr>
          <w:bCs/>
          <w:sz w:val="22"/>
          <w:szCs w:val="22"/>
        </w:rPr>
        <w:t xml:space="preserve"> </w:t>
      </w:r>
    </w:p>
    <w:p w:rsidR="00B00BDC" w:rsidRPr="00C74927" w:rsidRDefault="00B00BDC" w:rsidP="002341EF">
      <w:pPr>
        <w:jc w:val="both"/>
        <w:rPr>
          <w:bCs/>
          <w:i/>
          <w:sz w:val="22"/>
          <w:szCs w:val="22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B00BDC" w:rsidRPr="00C74927" w:rsidRDefault="00B00BDC" w:rsidP="00B00BDC">
      <w:pPr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455E45" w:rsidRPr="00C74927" w:rsidRDefault="00455E45" w:rsidP="00455E45">
      <w:pPr>
        <w:rPr>
          <w:sz w:val="22"/>
          <w:szCs w:val="22"/>
        </w:rPr>
      </w:pPr>
      <w:r w:rsidRPr="00C74927">
        <w:rPr>
          <w:sz w:val="22"/>
          <w:szCs w:val="22"/>
        </w:rPr>
        <w:t xml:space="preserve">Regulamin wprowadzony Zarządzeniem Nr </w:t>
      </w:r>
      <w:r w:rsidR="002341EF" w:rsidRPr="00C74927">
        <w:rPr>
          <w:sz w:val="22"/>
          <w:szCs w:val="22"/>
        </w:rPr>
        <w:t>06.09.2020</w:t>
      </w:r>
    </w:p>
    <w:p w:rsidR="00455E45" w:rsidRPr="00C74927" w:rsidRDefault="00455E45" w:rsidP="00455E45">
      <w:pPr>
        <w:rPr>
          <w:sz w:val="22"/>
          <w:szCs w:val="22"/>
        </w:rPr>
      </w:pPr>
      <w:r w:rsidRPr="00C74927">
        <w:rPr>
          <w:sz w:val="22"/>
          <w:szCs w:val="22"/>
        </w:rPr>
        <w:t xml:space="preserve">Dyrektora </w:t>
      </w:r>
      <w:r w:rsidR="002341EF" w:rsidRPr="00C74927">
        <w:rPr>
          <w:sz w:val="22"/>
          <w:szCs w:val="22"/>
        </w:rPr>
        <w:t>SOSW w Żaganiu z dnia 01.09.2020</w:t>
      </w: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70548E">
      <w:pPr>
        <w:rPr>
          <w:b/>
          <w:bCs/>
          <w:i/>
          <w:sz w:val="18"/>
          <w:szCs w:val="18"/>
        </w:rPr>
      </w:pP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70548E" w:rsidRPr="00C74927" w:rsidRDefault="0070548E" w:rsidP="0069375F">
      <w:pPr>
        <w:jc w:val="both"/>
        <w:rPr>
          <w:b/>
          <w:bCs/>
          <w:i/>
          <w:sz w:val="22"/>
          <w:szCs w:val="22"/>
        </w:rPr>
      </w:pPr>
    </w:p>
    <w:p w:rsidR="0069375F" w:rsidRPr="00C74927" w:rsidRDefault="0069375F" w:rsidP="00455E45">
      <w:pPr>
        <w:rPr>
          <w:b/>
          <w:bCs/>
          <w:i/>
          <w:sz w:val="22"/>
          <w:szCs w:val="22"/>
        </w:rPr>
      </w:pPr>
    </w:p>
    <w:p w:rsidR="0070548E" w:rsidRPr="00C74927" w:rsidRDefault="0069375F" w:rsidP="00455E45">
      <w:pPr>
        <w:rPr>
          <w:bCs/>
          <w:sz w:val="22"/>
          <w:szCs w:val="22"/>
        </w:rPr>
      </w:pPr>
      <w:r w:rsidRPr="00C74927">
        <w:rPr>
          <w:bCs/>
          <w:sz w:val="22"/>
          <w:szCs w:val="22"/>
        </w:rPr>
        <w:t>Przedstawiony na Radzie Pedagogicznej</w:t>
      </w:r>
    </w:p>
    <w:p w:rsidR="0070548E" w:rsidRPr="00C74927" w:rsidRDefault="00176B02" w:rsidP="00455E45">
      <w:pPr>
        <w:rPr>
          <w:bCs/>
          <w:sz w:val="22"/>
          <w:szCs w:val="22"/>
        </w:rPr>
      </w:pPr>
      <w:r w:rsidRPr="00C74927">
        <w:rPr>
          <w:bCs/>
          <w:sz w:val="22"/>
          <w:szCs w:val="22"/>
        </w:rPr>
        <w:t>w</w:t>
      </w:r>
      <w:r w:rsidR="00786A8E" w:rsidRPr="00C74927">
        <w:rPr>
          <w:bCs/>
          <w:sz w:val="22"/>
          <w:szCs w:val="22"/>
        </w:rPr>
        <w:t xml:space="preserve"> dniu </w:t>
      </w:r>
      <w:r w:rsidR="002341EF" w:rsidRPr="00C74927">
        <w:rPr>
          <w:bCs/>
          <w:sz w:val="22"/>
          <w:szCs w:val="22"/>
        </w:rPr>
        <w:t>15.09.2020r.</w:t>
      </w:r>
      <w:r w:rsidR="00786A8E" w:rsidRPr="00C74927">
        <w:rPr>
          <w:bCs/>
          <w:sz w:val="22"/>
          <w:szCs w:val="22"/>
        </w:rPr>
        <w:t xml:space="preserve"> </w:t>
      </w:r>
      <w:r w:rsidR="002341EF" w:rsidRPr="00C74927">
        <w:rPr>
          <w:bCs/>
          <w:sz w:val="22"/>
          <w:szCs w:val="22"/>
        </w:rPr>
        <w:t xml:space="preserve"> – Uchwała nr 01.09.2020</w:t>
      </w:r>
    </w:p>
    <w:p w:rsidR="0069375F" w:rsidRPr="00C74927" w:rsidRDefault="0069375F" w:rsidP="0069375F">
      <w:pPr>
        <w:jc w:val="both"/>
        <w:rPr>
          <w:b/>
          <w:bCs/>
          <w:i/>
          <w:sz w:val="22"/>
          <w:szCs w:val="22"/>
        </w:rPr>
      </w:pPr>
      <w:r w:rsidRPr="00C74927">
        <w:rPr>
          <w:b/>
          <w:bCs/>
          <w:i/>
          <w:sz w:val="22"/>
          <w:szCs w:val="22"/>
        </w:rPr>
        <w:t xml:space="preserve"> </w:t>
      </w:r>
    </w:p>
    <w:p w:rsidR="00DD67E7" w:rsidRPr="00C7492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C74927" w:rsidRDefault="00DD67E7" w:rsidP="00856194">
      <w:pPr>
        <w:pStyle w:val="Spistreci1"/>
        <w:shd w:val="clear" w:color="auto" w:fill="auto"/>
        <w:rPr>
          <w:rFonts w:ascii="Times New Roman" w:hAnsi="Times New Roman" w:cs="Times New Roman"/>
        </w:rPr>
      </w:pPr>
      <w:r w:rsidRPr="00C74927">
        <w:rPr>
          <w:rFonts w:ascii="Times New Roman" w:hAnsi="Times New Roman" w:cs="Times New Roman"/>
        </w:rPr>
        <w:t xml:space="preserve">      SPIS TREŚCI </w:t>
      </w:r>
    </w:p>
    <w:p w:rsidR="00DD67E7" w:rsidRPr="00C74927" w:rsidRDefault="00DD67E7" w:rsidP="00856194"/>
    <w:p w:rsidR="00DD67E7" w:rsidRPr="00C74927" w:rsidRDefault="00DD67E7" w:rsidP="00DD67E7"/>
    <w:p w:rsidR="00DD67E7" w:rsidRPr="00C74927" w:rsidRDefault="00DD67E7" w:rsidP="00DD67E7"/>
    <w:p w:rsidR="00DD67E7" w:rsidRPr="00C74927" w:rsidRDefault="00DD67E7" w:rsidP="00DD67E7"/>
    <w:p w:rsidR="00DD67E7" w:rsidRPr="00C74927" w:rsidRDefault="00DD67E7" w:rsidP="00C74927">
      <w:pPr>
        <w:pStyle w:val="Nagwek2"/>
        <w:tabs>
          <w:tab w:val="left" w:pos="2340"/>
          <w:tab w:val="left" w:leader="dot" w:pos="8460"/>
        </w:tabs>
        <w:spacing w:line="360" w:lineRule="auto"/>
        <w:ind w:left="0"/>
        <w:jc w:val="left"/>
        <w:rPr>
          <w:rStyle w:val="RozdziaZnak"/>
          <w:rFonts w:ascii="Times New Roman" w:hAnsi="Times New Roman"/>
          <w:sz w:val="22"/>
        </w:rPr>
      </w:pPr>
      <w:r w:rsidRPr="00C74927">
        <w:rPr>
          <w:rStyle w:val="RozdziaZnak"/>
          <w:rFonts w:ascii="Times New Roman" w:hAnsi="Times New Roman"/>
          <w:sz w:val="22"/>
        </w:rPr>
        <w:t>R</w:t>
      </w:r>
      <w:r w:rsidR="00856194" w:rsidRPr="00C74927">
        <w:rPr>
          <w:rStyle w:val="RozdziaZnak"/>
          <w:rFonts w:ascii="Times New Roman" w:hAnsi="Times New Roman"/>
          <w:sz w:val="22"/>
        </w:rPr>
        <w:t>oz</w:t>
      </w:r>
      <w:bookmarkStart w:id="0" w:name="_Toc193075648"/>
      <w:bookmarkStart w:id="1" w:name="_Toc193510983"/>
      <w:r w:rsidR="00856194" w:rsidRPr="00C74927">
        <w:rPr>
          <w:rStyle w:val="RozdziaZnak"/>
          <w:rFonts w:ascii="Times New Roman" w:hAnsi="Times New Roman"/>
          <w:sz w:val="22"/>
        </w:rPr>
        <w:t>dział</w:t>
      </w:r>
      <w:r w:rsidRPr="00C74927">
        <w:rPr>
          <w:rStyle w:val="RozdziaZnak"/>
          <w:rFonts w:ascii="Times New Roman" w:hAnsi="Times New Roman"/>
          <w:sz w:val="22"/>
        </w:rPr>
        <w:t xml:space="preserve">  </w:t>
      </w:r>
      <w:r w:rsidR="00856194" w:rsidRPr="00C74927">
        <w:rPr>
          <w:rStyle w:val="RozdziaZnak"/>
          <w:rFonts w:ascii="Times New Roman" w:hAnsi="Times New Roman"/>
          <w:sz w:val="22"/>
        </w:rPr>
        <w:t xml:space="preserve"> 1</w:t>
      </w:r>
      <w:r w:rsidRPr="00C74927">
        <w:rPr>
          <w:rStyle w:val="RozdziaZnak"/>
          <w:rFonts w:ascii="Times New Roman" w:hAnsi="Times New Roman"/>
          <w:sz w:val="22"/>
        </w:rPr>
        <w:t xml:space="preserve"> </w:t>
      </w:r>
      <w:r w:rsidRPr="00C74927">
        <w:rPr>
          <w:rStyle w:val="RozdziaZnak"/>
          <w:rFonts w:ascii="Times New Roman" w:hAnsi="Times New Roman"/>
          <w:sz w:val="22"/>
        </w:rPr>
        <w:tab/>
      </w:r>
      <w:r w:rsidRPr="00C74927">
        <w:rPr>
          <w:rStyle w:val="RozdziaZnak"/>
          <w:rFonts w:ascii="Times New Roman" w:hAnsi="Times New Roman"/>
          <w:b w:val="0"/>
          <w:sz w:val="22"/>
        </w:rPr>
        <w:t>Postanowienie  ogólne</w:t>
      </w:r>
      <w:r w:rsidRPr="00C74927">
        <w:rPr>
          <w:rStyle w:val="RozdziaZnak"/>
          <w:rFonts w:ascii="Times New Roman" w:hAnsi="Times New Roman"/>
          <w:b w:val="0"/>
          <w:sz w:val="22"/>
        </w:rPr>
        <w:tab/>
      </w:r>
    </w:p>
    <w:p w:rsidR="00FC7F55" w:rsidRPr="00C74927" w:rsidRDefault="00FC7F55" w:rsidP="00C74927">
      <w:pPr>
        <w:spacing w:line="360" w:lineRule="auto"/>
      </w:pPr>
    </w:p>
    <w:p w:rsidR="00DD67E7" w:rsidRPr="00C74927" w:rsidRDefault="00DD67E7" w:rsidP="00C74927">
      <w:pPr>
        <w:pStyle w:val="Nagwek2"/>
        <w:tabs>
          <w:tab w:val="left" w:pos="2340"/>
          <w:tab w:val="left" w:leader="dot" w:pos="8460"/>
        </w:tabs>
        <w:spacing w:line="360" w:lineRule="auto"/>
        <w:ind w:left="0"/>
        <w:jc w:val="left"/>
        <w:rPr>
          <w:rStyle w:val="RozdziaZnak"/>
          <w:rFonts w:ascii="Times New Roman" w:hAnsi="Times New Roman"/>
          <w:sz w:val="22"/>
        </w:rPr>
      </w:pPr>
      <w:r w:rsidRPr="00C74927">
        <w:rPr>
          <w:rStyle w:val="RozdziaZnak"/>
          <w:rFonts w:ascii="Times New Roman" w:hAnsi="Times New Roman"/>
          <w:sz w:val="22"/>
        </w:rPr>
        <w:t>R</w:t>
      </w:r>
      <w:r w:rsidR="00856194" w:rsidRPr="00C74927">
        <w:rPr>
          <w:rStyle w:val="RozdziaZnak"/>
          <w:rFonts w:ascii="Times New Roman" w:hAnsi="Times New Roman"/>
          <w:sz w:val="22"/>
        </w:rPr>
        <w:t>ozdział</w:t>
      </w:r>
      <w:r w:rsidRPr="00C74927">
        <w:rPr>
          <w:rStyle w:val="RozdziaZnak"/>
          <w:rFonts w:ascii="Times New Roman" w:hAnsi="Times New Roman"/>
          <w:sz w:val="22"/>
        </w:rPr>
        <w:t xml:space="preserve"> </w:t>
      </w:r>
      <w:r w:rsidR="00856194" w:rsidRPr="00C74927">
        <w:rPr>
          <w:rStyle w:val="RozdziaZnak"/>
          <w:rFonts w:ascii="Times New Roman" w:hAnsi="Times New Roman"/>
          <w:sz w:val="22"/>
        </w:rPr>
        <w:t xml:space="preserve"> 2</w:t>
      </w:r>
      <w:r w:rsidRPr="00C74927">
        <w:rPr>
          <w:rStyle w:val="RozdziaZnak"/>
          <w:rFonts w:ascii="Times New Roman" w:hAnsi="Times New Roman"/>
          <w:sz w:val="22"/>
        </w:rPr>
        <w:t xml:space="preserve"> </w:t>
      </w:r>
      <w:r w:rsidRPr="00C74927">
        <w:rPr>
          <w:rStyle w:val="RozdziaZnak"/>
          <w:rFonts w:ascii="Times New Roman" w:hAnsi="Times New Roman"/>
          <w:sz w:val="22"/>
        </w:rPr>
        <w:tab/>
      </w:r>
      <w:r w:rsidR="004C7437" w:rsidRPr="00C74927">
        <w:rPr>
          <w:rStyle w:val="RozdziaZnak"/>
          <w:rFonts w:ascii="Times New Roman" w:hAnsi="Times New Roman"/>
          <w:b w:val="0"/>
          <w:sz w:val="22"/>
        </w:rPr>
        <w:t xml:space="preserve">Cele </w:t>
      </w:r>
      <w:r w:rsidR="0098159F" w:rsidRPr="00C74927">
        <w:rPr>
          <w:rStyle w:val="RozdziaZnak"/>
          <w:rFonts w:ascii="Times New Roman" w:hAnsi="Times New Roman"/>
          <w:b w:val="0"/>
          <w:sz w:val="22"/>
        </w:rPr>
        <w:t xml:space="preserve">i formy </w:t>
      </w:r>
      <w:r w:rsidR="004C7437" w:rsidRPr="00C74927">
        <w:rPr>
          <w:rStyle w:val="RozdziaZnak"/>
          <w:rFonts w:ascii="Times New Roman" w:hAnsi="Times New Roman"/>
          <w:b w:val="0"/>
          <w:sz w:val="22"/>
        </w:rPr>
        <w:t>nadzoru pedagogicznego</w:t>
      </w:r>
      <w:r w:rsidRPr="00C74927">
        <w:rPr>
          <w:rStyle w:val="RozdziaZnak"/>
          <w:rFonts w:ascii="Times New Roman" w:hAnsi="Times New Roman"/>
          <w:sz w:val="22"/>
        </w:rPr>
        <w:t xml:space="preserve"> </w:t>
      </w:r>
      <w:r w:rsidRPr="00C74927">
        <w:rPr>
          <w:rStyle w:val="RozdziaZnak"/>
          <w:rFonts w:ascii="Times New Roman" w:hAnsi="Times New Roman"/>
          <w:b w:val="0"/>
          <w:sz w:val="22"/>
        </w:rPr>
        <w:tab/>
      </w:r>
    </w:p>
    <w:p w:rsidR="00FC7F55" w:rsidRPr="00C74927" w:rsidRDefault="00FC7F55" w:rsidP="00C74927">
      <w:pPr>
        <w:spacing w:line="360" w:lineRule="auto"/>
      </w:pPr>
    </w:p>
    <w:p w:rsidR="00FC7F55" w:rsidRPr="00C74927" w:rsidRDefault="00DD67E7" w:rsidP="00C74927">
      <w:pPr>
        <w:tabs>
          <w:tab w:val="left" w:pos="2340"/>
          <w:tab w:val="left" w:leader="dot" w:pos="8460"/>
        </w:tabs>
        <w:spacing w:line="360" w:lineRule="auto"/>
        <w:rPr>
          <w:b/>
          <w:sz w:val="22"/>
          <w:szCs w:val="22"/>
        </w:rPr>
      </w:pPr>
      <w:r w:rsidRPr="00C74927">
        <w:rPr>
          <w:b/>
          <w:sz w:val="22"/>
          <w:szCs w:val="22"/>
        </w:rPr>
        <w:t>R</w:t>
      </w:r>
      <w:r w:rsidR="00856194" w:rsidRPr="00C74927">
        <w:rPr>
          <w:b/>
          <w:sz w:val="22"/>
          <w:szCs w:val="22"/>
        </w:rPr>
        <w:t>ozdział  3</w:t>
      </w:r>
      <w:r w:rsidRPr="00C74927">
        <w:rPr>
          <w:b/>
          <w:sz w:val="22"/>
          <w:szCs w:val="22"/>
        </w:rPr>
        <w:tab/>
      </w:r>
      <w:r w:rsidR="0098159F" w:rsidRPr="00C74927">
        <w:rPr>
          <w:sz w:val="22"/>
          <w:szCs w:val="22"/>
        </w:rPr>
        <w:t xml:space="preserve">Szczegółowe zasady </w:t>
      </w:r>
      <w:r w:rsidR="004C7437" w:rsidRPr="00C74927">
        <w:rPr>
          <w:sz w:val="22"/>
          <w:szCs w:val="22"/>
        </w:rPr>
        <w:t>nadzoru pedagogicznego</w:t>
      </w:r>
      <w:r w:rsidRPr="00C74927">
        <w:rPr>
          <w:sz w:val="22"/>
          <w:szCs w:val="22"/>
        </w:rPr>
        <w:tab/>
      </w:r>
    </w:p>
    <w:p w:rsidR="002341EF" w:rsidRPr="00C74927" w:rsidRDefault="002341EF" w:rsidP="00C74927">
      <w:pPr>
        <w:pStyle w:val="Nagwek2"/>
        <w:tabs>
          <w:tab w:val="left" w:pos="2340"/>
          <w:tab w:val="left" w:leader="dot" w:pos="8460"/>
        </w:tabs>
        <w:spacing w:line="360" w:lineRule="auto"/>
        <w:ind w:left="0"/>
        <w:jc w:val="left"/>
        <w:rPr>
          <w:b/>
          <w:sz w:val="22"/>
          <w:szCs w:val="22"/>
        </w:rPr>
      </w:pPr>
    </w:p>
    <w:p w:rsidR="00FC7F55" w:rsidRPr="00C74927" w:rsidRDefault="00DD67E7" w:rsidP="00C74927">
      <w:pPr>
        <w:pStyle w:val="Nagwek2"/>
        <w:tabs>
          <w:tab w:val="left" w:pos="2340"/>
          <w:tab w:val="left" w:leader="dot" w:pos="8460"/>
        </w:tabs>
        <w:spacing w:line="360" w:lineRule="auto"/>
        <w:ind w:left="0"/>
        <w:jc w:val="left"/>
        <w:rPr>
          <w:b/>
          <w:bCs/>
          <w:sz w:val="22"/>
        </w:rPr>
      </w:pPr>
      <w:r w:rsidRPr="00C74927">
        <w:rPr>
          <w:b/>
          <w:bCs/>
          <w:sz w:val="22"/>
        </w:rPr>
        <w:t>R</w:t>
      </w:r>
      <w:r w:rsidR="00856194" w:rsidRPr="00C74927">
        <w:rPr>
          <w:b/>
          <w:bCs/>
          <w:sz w:val="22"/>
        </w:rPr>
        <w:t xml:space="preserve">ozdział </w:t>
      </w:r>
      <w:r w:rsidRPr="00C74927">
        <w:rPr>
          <w:b/>
          <w:bCs/>
          <w:sz w:val="22"/>
        </w:rPr>
        <w:t xml:space="preserve"> </w:t>
      </w:r>
      <w:r w:rsidR="00856194" w:rsidRPr="00C74927">
        <w:rPr>
          <w:b/>
          <w:bCs/>
          <w:sz w:val="22"/>
        </w:rPr>
        <w:t>4</w:t>
      </w:r>
      <w:r w:rsidRPr="00C74927">
        <w:rPr>
          <w:b/>
          <w:bCs/>
          <w:sz w:val="22"/>
        </w:rPr>
        <w:tab/>
      </w:r>
      <w:r w:rsidR="004C7437" w:rsidRPr="00C74927">
        <w:rPr>
          <w:bCs/>
          <w:sz w:val="22"/>
        </w:rPr>
        <w:t>Zadania dyrektora w zakresie sprawowania nadzoru pedagogicznego</w:t>
      </w:r>
      <w:r w:rsidRPr="00C74927">
        <w:rPr>
          <w:b/>
          <w:bCs/>
          <w:sz w:val="22"/>
        </w:rPr>
        <w:t xml:space="preserve">  </w:t>
      </w:r>
    </w:p>
    <w:p w:rsidR="00FC7F55" w:rsidRPr="00C74927" w:rsidRDefault="00FC7F55" w:rsidP="00C74927">
      <w:pPr>
        <w:spacing w:line="360" w:lineRule="auto"/>
      </w:pPr>
    </w:p>
    <w:p w:rsidR="00FC7F55" w:rsidRPr="00C74927" w:rsidRDefault="00FC7F55" w:rsidP="00C74927">
      <w:pPr>
        <w:pStyle w:val="Nagwek2"/>
        <w:tabs>
          <w:tab w:val="left" w:pos="2340"/>
          <w:tab w:val="left" w:leader="dot" w:pos="8460"/>
        </w:tabs>
        <w:spacing w:line="360" w:lineRule="auto"/>
        <w:ind w:left="0"/>
        <w:jc w:val="left"/>
        <w:rPr>
          <w:b/>
          <w:bCs/>
          <w:sz w:val="22"/>
        </w:rPr>
      </w:pPr>
      <w:r w:rsidRPr="00C74927">
        <w:rPr>
          <w:b/>
          <w:bCs/>
          <w:sz w:val="22"/>
        </w:rPr>
        <w:t>R</w:t>
      </w:r>
      <w:r w:rsidR="00856194" w:rsidRPr="00C74927">
        <w:rPr>
          <w:b/>
          <w:bCs/>
          <w:sz w:val="22"/>
        </w:rPr>
        <w:t>ozdział  5</w:t>
      </w:r>
      <w:r w:rsidRPr="00C74927">
        <w:rPr>
          <w:b/>
          <w:bCs/>
          <w:sz w:val="22"/>
        </w:rPr>
        <w:t xml:space="preserve"> </w:t>
      </w:r>
      <w:r w:rsidRPr="00C74927">
        <w:rPr>
          <w:b/>
          <w:bCs/>
          <w:sz w:val="22"/>
        </w:rPr>
        <w:tab/>
      </w:r>
      <w:r w:rsidRPr="00C74927">
        <w:rPr>
          <w:bCs/>
          <w:sz w:val="22"/>
        </w:rPr>
        <w:t xml:space="preserve">Obowiązki nauczyciela w </w:t>
      </w:r>
      <w:r w:rsidR="00501942" w:rsidRPr="00C74927">
        <w:rPr>
          <w:bCs/>
          <w:sz w:val="22"/>
        </w:rPr>
        <w:t xml:space="preserve"> trakcie sprawowania nadzoru </w:t>
      </w:r>
      <w:r w:rsidRPr="00C74927">
        <w:rPr>
          <w:bCs/>
          <w:sz w:val="22"/>
        </w:rPr>
        <w:t>pedagogicznym</w:t>
      </w:r>
      <w:r w:rsidRPr="00C74927">
        <w:rPr>
          <w:bCs/>
          <w:sz w:val="22"/>
        </w:rPr>
        <w:tab/>
      </w:r>
    </w:p>
    <w:p w:rsidR="00DD67E7" w:rsidRPr="00C74927" w:rsidRDefault="00121264" w:rsidP="00C74927">
      <w:pPr>
        <w:pStyle w:val="Nagwek2"/>
        <w:tabs>
          <w:tab w:val="left" w:pos="2340"/>
          <w:tab w:val="left" w:leader="dot" w:pos="8460"/>
        </w:tabs>
        <w:spacing w:line="360" w:lineRule="auto"/>
        <w:ind w:left="0"/>
        <w:jc w:val="left"/>
        <w:rPr>
          <w:b/>
          <w:bCs/>
          <w:sz w:val="22"/>
        </w:rPr>
      </w:pPr>
      <w:r w:rsidRPr="00C74927">
        <w:rPr>
          <w:b/>
          <w:bCs/>
          <w:sz w:val="22"/>
        </w:rPr>
        <w:t>R</w:t>
      </w:r>
      <w:r w:rsidR="00856194" w:rsidRPr="00C74927">
        <w:rPr>
          <w:b/>
          <w:bCs/>
          <w:sz w:val="22"/>
        </w:rPr>
        <w:t>ozdział  6</w:t>
      </w:r>
      <w:r w:rsidR="00DD67E7" w:rsidRPr="00C74927">
        <w:rPr>
          <w:b/>
          <w:bCs/>
          <w:sz w:val="22"/>
        </w:rPr>
        <w:t xml:space="preserve"> </w:t>
      </w:r>
      <w:r w:rsidR="00DD67E7" w:rsidRPr="00C74927">
        <w:rPr>
          <w:b/>
          <w:bCs/>
          <w:sz w:val="22"/>
        </w:rPr>
        <w:tab/>
      </w:r>
      <w:r w:rsidR="004C7437" w:rsidRPr="00C74927">
        <w:rPr>
          <w:bCs/>
          <w:sz w:val="22"/>
        </w:rPr>
        <w:t>Postanowienia końcowe</w:t>
      </w:r>
      <w:r w:rsidR="00DD67E7" w:rsidRPr="00C74927">
        <w:rPr>
          <w:b/>
          <w:bCs/>
          <w:sz w:val="22"/>
        </w:rPr>
        <w:t xml:space="preserve"> </w:t>
      </w:r>
      <w:r w:rsidR="00DD67E7" w:rsidRPr="00C74927">
        <w:rPr>
          <w:bCs/>
          <w:sz w:val="22"/>
        </w:rPr>
        <w:tab/>
      </w:r>
    </w:p>
    <w:p w:rsidR="00E912ED" w:rsidRPr="00C74927" w:rsidRDefault="00E912ED" w:rsidP="00DD67E7">
      <w:pPr>
        <w:pStyle w:val="Nagwek2"/>
        <w:tabs>
          <w:tab w:val="left" w:pos="2340"/>
          <w:tab w:val="left" w:leader="dot" w:pos="8460"/>
        </w:tabs>
        <w:spacing w:line="360" w:lineRule="auto"/>
        <w:rPr>
          <w:b/>
          <w:bCs/>
          <w:sz w:val="22"/>
        </w:rPr>
      </w:pPr>
    </w:p>
    <w:p w:rsidR="00DD67E7" w:rsidRPr="00C74927" w:rsidRDefault="00DD67E7" w:rsidP="00DD67E7">
      <w:pPr>
        <w:pStyle w:val="Nagwek2"/>
        <w:tabs>
          <w:tab w:val="left" w:pos="2340"/>
          <w:tab w:val="left" w:leader="dot" w:pos="8460"/>
        </w:tabs>
        <w:spacing w:line="360" w:lineRule="auto"/>
        <w:rPr>
          <w:b/>
          <w:bCs/>
          <w:sz w:val="22"/>
        </w:rPr>
      </w:pPr>
      <w:r w:rsidRPr="00C74927">
        <w:rPr>
          <w:b/>
          <w:bCs/>
          <w:sz w:val="22"/>
        </w:rPr>
        <w:t xml:space="preserve">   </w:t>
      </w:r>
    </w:p>
    <w:p w:rsidR="00DD67E7" w:rsidRPr="00C74927" w:rsidRDefault="00DD67E7" w:rsidP="00DD67E7">
      <w:pPr>
        <w:pStyle w:val="Tytu"/>
        <w:spacing w:before="480" w:after="100" w:afterAutospacing="1" w:line="360" w:lineRule="auto"/>
        <w:jc w:val="left"/>
        <w:rPr>
          <w:b w:val="0"/>
          <w:bCs w:val="0"/>
          <w:sz w:val="22"/>
        </w:rPr>
      </w:pPr>
      <w:r w:rsidRPr="00C74927">
        <w:rPr>
          <w:b w:val="0"/>
          <w:bCs w:val="0"/>
          <w:sz w:val="22"/>
        </w:rPr>
        <w:t xml:space="preserve"> </w:t>
      </w:r>
    </w:p>
    <w:p w:rsidR="00DD67E7" w:rsidRPr="00C74927" w:rsidRDefault="00DD67E7" w:rsidP="00DD67E7">
      <w:pPr>
        <w:pStyle w:val="Tytu"/>
        <w:spacing w:before="480" w:after="100" w:afterAutospacing="1" w:line="360" w:lineRule="auto"/>
        <w:jc w:val="left"/>
      </w:pPr>
    </w:p>
    <w:p w:rsidR="00DD67E7" w:rsidRPr="00C74927" w:rsidRDefault="00DD67E7" w:rsidP="00DD67E7">
      <w:pPr>
        <w:pStyle w:val="Tytu"/>
        <w:spacing w:before="480" w:after="100" w:afterAutospacing="1" w:line="360" w:lineRule="auto"/>
        <w:jc w:val="left"/>
      </w:pPr>
    </w:p>
    <w:p w:rsidR="00E95CE8" w:rsidRPr="00C74927" w:rsidRDefault="00E95CE8" w:rsidP="00DD67E7">
      <w:pPr>
        <w:pStyle w:val="Tytu"/>
        <w:spacing w:before="480" w:after="100" w:afterAutospacing="1" w:line="360" w:lineRule="auto"/>
        <w:jc w:val="left"/>
      </w:pPr>
    </w:p>
    <w:p w:rsidR="00DD67E7" w:rsidRPr="00C74927" w:rsidRDefault="00DD67E7" w:rsidP="00DD67E7">
      <w:pPr>
        <w:pStyle w:val="Tytu"/>
        <w:spacing w:before="480" w:after="100" w:afterAutospacing="1" w:line="360" w:lineRule="auto"/>
        <w:jc w:val="left"/>
      </w:pPr>
    </w:p>
    <w:p w:rsidR="00121264" w:rsidRPr="00C74927" w:rsidRDefault="00121264" w:rsidP="00DD67E7">
      <w:pPr>
        <w:pStyle w:val="Tytu"/>
        <w:spacing w:before="480" w:after="100" w:afterAutospacing="1" w:line="360" w:lineRule="auto"/>
        <w:jc w:val="left"/>
      </w:pPr>
    </w:p>
    <w:p w:rsidR="00786A8E" w:rsidRPr="00C74927" w:rsidRDefault="00786A8E" w:rsidP="00DD67E7">
      <w:pPr>
        <w:pStyle w:val="Tytu"/>
        <w:spacing w:before="480" w:after="100" w:afterAutospacing="1" w:line="360" w:lineRule="auto"/>
        <w:jc w:val="left"/>
      </w:pPr>
    </w:p>
    <w:p w:rsidR="00DD67E7" w:rsidRPr="00C74927" w:rsidRDefault="002E2614" w:rsidP="00DD67E7">
      <w:pPr>
        <w:pStyle w:val="Nagwek2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lastRenderedPageBreak/>
        <w:t>R</w:t>
      </w:r>
      <w:r w:rsidR="00786A8E" w:rsidRPr="00C74927">
        <w:rPr>
          <w:b/>
          <w:bCs/>
          <w:sz w:val="22"/>
          <w:szCs w:val="22"/>
        </w:rPr>
        <w:t>ozdział</w:t>
      </w:r>
      <w:r w:rsidRPr="00C74927">
        <w:rPr>
          <w:b/>
          <w:bCs/>
          <w:sz w:val="22"/>
          <w:szCs w:val="22"/>
        </w:rPr>
        <w:t xml:space="preserve"> </w:t>
      </w:r>
      <w:r w:rsidR="00786A8E" w:rsidRPr="00C74927">
        <w:rPr>
          <w:b/>
          <w:bCs/>
          <w:sz w:val="22"/>
          <w:szCs w:val="22"/>
        </w:rPr>
        <w:t>1</w:t>
      </w:r>
    </w:p>
    <w:p w:rsidR="00DD67E7" w:rsidRPr="00C74927" w:rsidRDefault="00DD67E7" w:rsidP="00DD67E7">
      <w:pPr>
        <w:pStyle w:val="Nagwek2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P</w:t>
      </w:r>
      <w:r w:rsidR="00B00BDC" w:rsidRPr="00C74927">
        <w:rPr>
          <w:b/>
          <w:bCs/>
          <w:sz w:val="22"/>
          <w:szCs w:val="22"/>
        </w:rPr>
        <w:t>ostanowienia</w:t>
      </w:r>
      <w:r w:rsidRPr="00C74927">
        <w:rPr>
          <w:b/>
          <w:bCs/>
          <w:sz w:val="22"/>
          <w:szCs w:val="22"/>
        </w:rPr>
        <w:t xml:space="preserve"> ogólne</w:t>
      </w:r>
      <w:bookmarkEnd w:id="0"/>
      <w:bookmarkEnd w:id="1"/>
    </w:p>
    <w:p w:rsidR="00B00BDC" w:rsidRPr="00C74927" w:rsidRDefault="00DD67E7" w:rsidP="007370BC">
      <w:pPr>
        <w:spacing w:before="240"/>
        <w:ind w:firstLine="284"/>
        <w:jc w:val="both"/>
        <w:rPr>
          <w:sz w:val="22"/>
          <w:szCs w:val="22"/>
        </w:rPr>
      </w:pPr>
      <w:r w:rsidRPr="00C74927">
        <w:rPr>
          <w:b/>
          <w:sz w:val="22"/>
        </w:rPr>
        <w:t xml:space="preserve"> § 1. </w:t>
      </w:r>
      <w:r w:rsidRPr="00C74927">
        <w:rPr>
          <w:b/>
          <w:sz w:val="22"/>
          <w:szCs w:val="22"/>
        </w:rPr>
        <w:t>1</w:t>
      </w:r>
      <w:r w:rsidRPr="00C74927">
        <w:rPr>
          <w:sz w:val="22"/>
          <w:szCs w:val="22"/>
        </w:rPr>
        <w:t xml:space="preserve">.  Regulamin </w:t>
      </w:r>
      <w:r w:rsidR="00B00BDC" w:rsidRPr="00C74927">
        <w:rPr>
          <w:sz w:val="22"/>
          <w:szCs w:val="22"/>
        </w:rPr>
        <w:t xml:space="preserve">nadzoru pedagogicznego w </w:t>
      </w:r>
      <w:r w:rsidR="00C74927" w:rsidRPr="00C74927">
        <w:rPr>
          <w:sz w:val="22"/>
          <w:szCs w:val="22"/>
        </w:rPr>
        <w:t>Specjalnym Oś</w:t>
      </w:r>
      <w:r w:rsidR="002341EF" w:rsidRPr="00C74927">
        <w:rPr>
          <w:sz w:val="22"/>
          <w:szCs w:val="22"/>
        </w:rPr>
        <w:t>rodku Szkolno – Wychowawczym im. Janusza Korczaka w Żaganiu</w:t>
      </w:r>
      <w:r w:rsidR="00B00BDC" w:rsidRPr="00C74927">
        <w:rPr>
          <w:sz w:val="22"/>
          <w:szCs w:val="22"/>
        </w:rPr>
        <w:t xml:space="preserve"> określa szczegółowe warunki i tryb sprawowania nadzoru oraz jego formy.</w:t>
      </w:r>
    </w:p>
    <w:p w:rsidR="00B00BDC" w:rsidRPr="00C74927" w:rsidRDefault="00B00BDC" w:rsidP="00786A8E">
      <w:pPr>
        <w:spacing w:before="240"/>
        <w:ind w:firstLine="426"/>
        <w:jc w:val="both"/>
        <w:rPr>
          <w:i/>
          <w:sz w:val="22"/>
          <w:szCs w:val="22"/>
        </w:rPr>
      </w:pPr>
      <w:r w:rsidRPr="00C74927">
        <w:rPr>
          <w:b/>
          <w:sz w:val="22"/>
        </w:rPr>
        <w:t>2</w:t>
      </w:r>
      <w:r w:rsidRPr="00C74927">
        <w:rPr>
          <w:sz w:val="22"/>
          <w:szCs w:val="22"/>
        </w:rPr>
        <w:t xml:space="preserve">. Nadzór pedagogiczny w </w:t>
      </w:r>
      <w:r w:rsidR="002341EF" w:rsidRPr="00C74927">
        <w:rPr>
          <w:sz w:val="22"/>
          <w:szCs w:val="22"/>
        </w:rPr>
        <w:t>Ośrodku</w:t>
      </w:r>
      <w:r w:rsidRPr="00C74927">
        <w:rPr>
          <w:sz w:val="22"/>
          <w:szCs w:val="22"/>
        </w:rPr>
        <w:t xml:space="preserve"> w stosunku do zatrudnionych nauczycieli sprawuje dyrektor </w:t>
      </w:r>
      <w:r w:rsidR="002341EF" w:rsidRPr="00C74927">
        <w:rPr>
          <w:sz w:val="22"/>
          <w:szCs w:val="22"/>
        </w:rPr>
        <w:t>SOSW w Żaganiu</w:t>
      </w:r>
      <w:r w:rsidRPr="00C74927">
        <w:rPr>
          <w:sz w:val="22"/>
          <w:szCs w:val="22"/>
        </w:rPr>
        <w:t xml:space="preserve"> oraz </w:t>
      </w:r>
      <w:r w:rsidR="002341EF" w:rsidRPr="00C74927">
        <w:rPr>
          <w:sz w:val="22"/>
          <w:szCs w:val="22"/>
        </w:rPr>
        <w:t>wicedyrektor.</w:t>
      </w:r>
    </w:p>
    <w:p w:rsidR="00B00BDC" w:rsidRPr="00C74927" w:rsidRDefault="00B00BDC" w:rsidP="00786A8E">
      <w:pPr>
        <w:spacing w:before="240"/>
        <w:ind w:firstLine="426"/>
        <w:jc w:val="both"/>
        <w:rPr>
          <w:sz w:val="22"/>
          <w:szCs w:val="22"/>
        </w:rPr>
      </w:pPr>
      <w:r w:rsidRPr="00C74927">
        <w:rPr>
          <w:b/>
          <w:sz w:val="22"/>
        </w:rPr>
        <w:t>3</w:t>
      </w:r>
      <w:r w:rsidRPr="00C74927">
        <w:rPr>
          <w:sz w:val="22"/>
          <w:szCs w:val="22"/>
        </w:rPr>
        <w:t>. Nadzór pedagogiczny jest planowanym działaniem</w:t>
      </w:r>
      <w:r w:rsidR="00012D2E" w:rsidRPr="00C74927">
        <w:rPr>
          <w:sz w:val="22"/>
          <w:szCs w:val="22"/>
        </w:rPr>
        <w:t>,</w:t>
      </w:r>
      <w:r w:rsidRPr="00C74927">
        <w:rPr>
          <w:sz w:val="22"/>
          <w:szCs w:val="22"/>
        </w:rPr>
        <w:t xml:space="preserve"> służącym dokonywaniu analizy</w:t>
      </w:r>
      <w:r w:rsidR="002E2614" w:rsidRPr="00C74927">
        <w:rPr>
          <w:sz w:val="22"/>
          <w:szCs w:val="22"/>
        </w:rPr>
        <w:t xml:space="preserve">  </w:t>
      </w:r>
      <w:r w:rsidRPr="00C74927">
        <w:rPr>
          <w:sz w:val="22"/>
          <w:szCs w:val="22"/>
        </w:rPr>
        <w:t>i oceny jakości działalności edukacyjnej, wychowawczej i opiekuńczej oraz statutowej szkoły i nauczycieli.</w:t>
      </w:r>
    </w:p>
    <w:p w:rsidR="00B00BDC" w:rsidRPr="00C74927" w:rsidRDefault="00B00BDC" w:rsidP="00786A8E">
      <w:pPr>
        <w:spacing w:before="240"/>
        <w:ind w:firstLine="426"/>
        <w:jc w:val="both"/>
        <w:rPr>
          <w:sz w:val="22"/>
          <w:szCs w:val="22"/>
        </w:rPr>
      </w:pPr>
      <w:r w:rsidRPr="00C74927">
        <w:rPr>
          <w:b/>
          <w:sz w:val="22"/>
        </w:rPr>
        <w:t>4</w:t>
      </w:r>
      <w:r w:rsidRPr="00C74927">
        <w:rPr>
          <w:sz w:val="22"/>
          <w:szCs w:val="22"/>
        </w:rPr>
        <w:t>. Nadzór pedagogiczny sprawowany jest w celu oceny jakości działalności dydaktycznej, wychowawczej, opiek</w:t>
      </w:r>
      <w:r w:rsidR="00154D80" w:rsidRPr="00C74927">
        <w:rPr>
          <w:sz w:val="22"/>
          <w:szCs w:val="22"/>
        </w:rPr>
        <w:t>uńczej i statutowej szkoły i nauczycieli oraz w celu planowania działań służących podniesieniu jakości kształcenia i doskonaleniu sy</w:t>
      </w:r>
      <w:r w:rsidR="006633DC" w:rsidRPr="00C74927">
        <w:rPr>
          <w:sz w:val="22"/>
          <w:szCs w:val="22"/>
        </w:rPr>
        <w:t>stemu zapewniania jakości pracy, ukierunkowanych na rozwój uczniów.</w:t>
      </w:r>
    </w:p>
    <w:p w:rsidR="00DD67E7" w:rsidRPr="00C74927" w:rsidRDefault="00DD67E7" w:rsidP="007370BC">
      <w:pPr>
        <w:spacing w:before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t>§ 2</w:t>
      </w:r>
      <w:r w:rsidRPr="00C74927">
        <w:rPr>
          <w:sz w:val="22"/>
        </w:rPr>
        <w:t>. </w:t>
      </w:r>
      <w:r w:rsidRPr="00C74927">
        <w:rPr>
          <w:b/>
          <w:sz w:val="22"/>
          <w:szCs w:val="22"/>
        </w:rPr>
        <w:t>1.</w:t>
      </w:r>
      <w:r w:rsidRPr="00C74927">
        <w:rPr>
          <w:sz w:val="22"/>
          <w:szCs w:val="22"/>
        </w:rPr>
        <w:t>  </w:t>
      </w:r>
      <w:r w:rsidR="00154D80" w:rsidRPr="00C74927">
        <w:rPr>
          <w:sz w:val="22"/>
          <w:szCs w:val="22"/>
        </w:rPr>
        <w:t>Ilekroć w regulaminie jest mowa o:</w:t>
      </w:r>
    </w:p>
    <w:p w:rsidR="00DD67E7" w:rsidRPr="00C74927" w:rsidRDefault="002341EF" w:rsidP="007370BC">
      <w:pPr>
        <w:numPr>
          <w:ilvl w:val="0"/>
          <w:numId w:val="1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S</w:t>
      </w:r>
      <w:r w:rsidR="00154D80" w:rsidRPr="00C74927">
        <w:rPr>
          <w:i/>
          <w:sz w:val="22"/>
          <w:szCs w:val="22"/>
        </w:rPr>
        <w:t>zkole</w:t>
      </w:r>
      <w:r w:rsidRPr="00C74927">
        <w:rPr>
          <w:i/>
          <w:sz w:val="22"/>
          <w:szCs w:val="22"/>
        </w:rPr>
        <w:t xml:space="preserve"> lub Ośrodku</w:t>
      </w:r>
      <w:r w:rsidR="00154D80" w:rsidRPr="00C74927">
        <w:rPr>
          <w:sz w:val="22"/>
          <w:szCs w:val="22"/>
        </w:rPr>
        <w:t xml:space="preserve"> – należy przez to rozumieć </w:t>
      </w:r>
      <w:r w:rsidRPr="00C74927">
        <w:rPr>
          <w:sz w:val="22"/>
          <w:szCs w:val="22"/>
        </w:rPr>
        <w:t xml:space="preserve">Specjalny Ośrodek Szkolno – Wychowawczy im. Janusza Korczaka </w:t>
      </w:r>
      <w:r w:rsidR="00B0327E" w:rsidRPr="00C74927">
        <w:rPr>
          <w:sz w:val="22"/>
          <w:szCs w:val="22"/>
        </w:rPr>
        <w:t xml:space="preserve">w </w:t>
      </w:r>
      <w:r w:rsidRPr="00C74927">
        <w:rPr>
          <w:sz w:val="22"/>
          <w:szCs w:val="22"/>
        </w:rPr>
        <w:t>Żaganiu</w:t>
      </w:r>
      <w:r w:rsidR="00B0327E" w:rsidRPr="00C74927">
        <w:rPr>
          <w:sz w:val="22"/>
          <w:szCs w:val="22"/>
        </w:rPr>
        <w:t>;</w:t>
      </w:r>
    </w:p>
    <w:p w:rsidR="00DD67E7" w:rsidRPr="00C74927" w:rsidRDefault="00154D80" w:rsidP="007370BC">
      <w:pPr>
        <w:numPr>
          <w:ilvl w:val="0"/>
          <w:numId w:val="1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dyrektorze</w:t>
      </w:r>
      <w:r w:rsidRPr="00C74927">
        <w:rPr>
          <w:sz w:val="22"/>
          <w:szCs w:val="22"/>
        </w:rPr>
        <w:t xml:space="preserve"> – należy przez to rozumieć dyrektora </w:t>
      </w:r>
      <w:r w:rsidR="002341EF" w:rsidRPr="00C74927">
        <w:rPr>
          <w:sz w:val="22"/>
          <w:szCs w:val="22"/>
        </w:rPr>
        <w:t>Specjalnego Ośrodka Szkolno – Wychowawczego im. Janusza Korczaka w Żaganiu</w:t>
      </w:r>
    </w:p>
    <w:p w:rsidR="00DD67E7" w:rsidRPr="00C74927" w:rsidRDefault="00154D80" w:rsidP="007370BC">
      <w:pPr>
        <w:numPr>
          <w:ilvl w:val="0"/>
          <w:numId w:val="1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nauczycielu</w:t>
      </w:r>
      <w:r w:rsidRPr="00C74927">
        <w:rPr>
          <w:sz w:val="22"/>
          <w:szCs w:val="22"/>
        </w:rPr>
        <w:t xml:space="preserve"> – należy przez to rozumieć pracownika szkoły zatrudnionego na stanowisku pedagogicznym;</w:t>
      </w:r>
    </w:p>
    <w:p w:rsidR="00DD67E7" w:rsidRPr="00C74927" w:rsidRDefault="00154D80" w:rsidP="00190F97">
      <w:pPr>
        <w:numPr>
          <w:ilvl w:val="0"/>
          <w:numId w:val="1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ewaluacji wewnętrznej</w:t>
      </w:r>
      <w:r w:rsidRPr="00C74927">
        <w:rPr>
          <w:sz w:val="22"/>
          <w:szCs w:val="22"/>
        </w:rPr>
        <w:t xml:space="preserve"> – należy przez to rozumieć </w:t>
      </w:r>
      <w:r w:rsidR="007370BC" w:rsidRPr="00C74927">
        <w:rPr>
          <w:sz w:val="22"/>
          <w:szCs w:val="22"/>
        </w:rPr>
        <w:t xml:space="preserve">proces gromadzenia, analizowania </w:t>
      </w:r>
      <w:r w:rsidR="00190F97" w:rsidRPr="00C74927">
        <w:rPr>
          <w:sz w:val="22"/>
          <w:szCs w:val="22"/>
        </w:rPr>
        <w:t xml:space="preserve"> </w:t>
      </w:r>
      <w:r w:rsidR="007370BC" w:rsidRPr="00C74927">
        <w:rPr>
          <w:sz w:val="22"/>
          <w:szCs w:val="22"/>
        </w:rPr>
        <w:t>i</w:t>
      </w:r>
      <w:r w:rsidR="002341EF" w:rsidRPr="00C74927">
        <w:rPr>
          <w:sz w:val="22"/>
          <w:szCs w:val="22"/>
        </w:rPr>
        <w:t> </w:t>
      </w:r>
      <w:r w:rsidR="007370BC" w:rsidRPr="00C74927">
        <w:rPr>
          <w:sz w:val="22"/>
          <w:szCs w:val="22"/>
        </w:rPr>
        <w:t>komunikowania informacji na temat wartości działań podejmowanych w szkole; wyniki ewaluacji są wykorzystywane w procesie podejmowania decyzji skierowanych na zapewnienie wysokiej jakości kształcenia, wychowania i opieki oraz ich</w:t>
      </w:r>
      <w:r w:rsidR="00190F97" w:rsidRPr="00C74927">
        <w:rPr>
          <w:sz w:val="22"/>
          <w:szCs w:val="22"/>
        </w:rPr>
        <w:t xml:space="preserve"> </w:t>
      </w:r>
      <w:r w:rsidR="007370BC" w:rsidRPr="00C74927">
        <w:rPr>
          <w:sz w:val="22"/>
          <w:szCs w:val="22"/>
        </w:rPr>
        <w:t>efektów</w:t>
      </w:r>
      <w:r w:rsidR="00190F97" w:rsidRPr="00C74927">
        <w:rPr>
          <w:sz w:val="22"/>
          <w:szCs w:val="22"/>
        </w:rPr>
        <w:t xml:space="preserve">; ewaluacja prowadzona jest </w:t>
      </w:r>
      <w:r w:rsidRPr="00C74927">
        <w:rPr>
          <w:sz w:val="22"/>
          <w:szCs w:val="22"/>
        </w:rPr>
        <w:t xml:space="preserve">przeprowadzone przez dyrektora </w:t>
      </w:r>
      <w:r w:rsidR="002341EF" w:rsidRPr="00C74927">
        <w:rPr>
          <w:sz w:val="22"/>
          <w:szCs w:val="22"/>
        </w:rPr>
        <w:t>Ośrodka</w:t>
      </w:r>
      <w:r w:rsidRPr="00C74927">
        <w:rPr>
          <w:sz w:val="22"/>
          <w:szCs w:val="22"/>
        </w:rPr>
        <w:t xml:space="preserve"> we współpracy </w:t>
      </w:r>
      <w:r w:rsidR="000C28A5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>z innymi nauczycielami zatrudnionymi w szkole;</w:t>
      </w:r>
    </w:p>
    <w:p w:rsidR="00E72DA7" w:rsidRPr="00C74927" w:rsidRDefault="00154D80" w:rsidP="004C7437">
      <w:pPr>
        <w:numPr>
          <w:ilvl w:val="0"/>
          <w:numId w:val="1"/>
        </w:numPr>
        <w:tabs>
          <w:tab w:val="clear" w:pos="1506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kontroli</w:t>
      </w:r>
      <w:r w:rsidRPr="00C74927">
        <w:rPr>
          <w:sz w:val="22"/>
          <w:szCs w:val="22"/>
        </w:rPr>
        <w:t xml:space="preserve"> – nal</w:t>
      </w:r>
      <w:r w:rsidR="00190F97" w:rsidRPr="00C74927">
        <w:rPr>
          <w:sz w:val="22"/>
          <w:szCs w:val="22"/>
        </w:rPr>
        <w:t xml:space="preserve">eży przez to rozumieć działania osób upoważnionych do sprawowania nadzoru pedagogicznego </w:t>
      </w:r>
      <w:r w:rsidRPr="00C74927">
        <w:rPr>
          <w:sz w:val="22"/>
          <w:szCs w:val="22"/>
        </w:rPr>
        <w:t xml:space="preserve">w celu </w:t>
      </w:r>
      <w:r w:rsidR="00190F97" w:rsidRPr="00C74927">
        <w:rPr>
          <w:sz w:val="22"/>
          <w:szCs w:val="22"/>
        </w:rPr>
        <w:t>oceny stanu przestrzegania przepisów prawa dotyczących działalności dydaktycznej, wychowawczej i opiekuńczej oraz innej działalności statutowej szkoły;</w:t>
      </w:r>
    </w:p>
    <w:p w:rsidR="00190F97" w:rsidRPr="00C74927" w:rsidRDefault="00190F97" w:rsidP="004C7437">
      <w:pPr>
        <w:numPr>
          <w:ilvl w:val="0"/>
          <w:numId w:val="1"/>
        </w:numPr>
        <w:tabs>
          <w:tab w:val="clear" w:pos="1506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wspomaganiu</w:t>
      </w:r>
      <w:r w:rsidRPr="00C74927">
        <w:rPr>
          <w:sz w:val="22"/>
          <w:szCs w:val="22"/>
        </w:rPr>
        <w:t xml:space="preserve"> – należy przez to rozumieć działania osób sprawującyc</w:t>
      </w:r>
      <w:r w:rsidR="00F9797C" w:rsidRPr="00C74927">
        <w:rPr>
          <w:sz w:val="22"/>
          <w:szCs w:val="22"/>
        </w:rPr>
        <w:t>h nadzór pedagogiczny w</w:t>
      </w:r>
      <w:r w:rsidR="002341EF" w:rsidRPr="00C74927">
        <w:rPr>
          <w:sz w:val="22"/>
          <w:szCs w:val="22"/>
        </w:rPr>
        <w:t> </w:t>
      </w:r>
      <w:r w:rsidR="00F9797C" w:rsidRPr="00C74927">
        <w:rPr>
          <w:sz w:val="22"/>
          <w:szCs w:val="22"/>
        </w:rPr>
        <w:t xml:space="preserve">szkole </w:t>
      </w:r>
      <w:r w:rsidRPr="00C74927">
        <w:rPr>
          <w:sz w:val="22"/>
          <w:szCs w:val="22"/>
        </w:rPr>
        <w:t>mające na celu inspirowanie i intensyfikowanie procesów służących poprawie i</w:t>
      </w:r>
      <w:r w:rsidR="002341EF" w:rsidRPr="00C74927">
        <w:rPr>
          <w:sz w:val="22"/>
          <w:szCs w:val="22"/>
        </w:rPr>
        <w:t> </w:t>
      </w:r>
      <w:r w:rsidRPr="00C74927">
        <w:rPr>
          <w:sz w:val="22"/>
          <w:szCs w:val="22"/>
        </w:rPr>
        <w:t xml:space="preserve">doskonaleniu </w:t>
      </w:r>
      <w:r w:rsidR="000C28A5" w:rsidRPr="00C74927">
        <w:rPr>
          <w:sz w:val="22"/>
          <w:szCs w:val="22"/>
        </w:rPr>
        <w:t>pracy , ukierunkowanej na rozwój uczniów;</w:t>
      </w:r>
    </w:p>
    <w:p w:rsidR="000C28A5" w:rsidRPr="00C74927" w:rsidRDefault="000C28A5" w:rsidP="004C7437">
      <w:pPr>
        <w:numPr>
          <w:ilvl w:val="0"/>
          <w:numId w:val="1"/>
        </w:numPr>
        <w:tabs>
          <w:tab w:val="clear" w:pos="1506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monitorowaniu</w:t>
      </w:r>
      <w:r w:rsidRPr="00C74927">
        <w:rPr>
          <w:sz w:val="22"/>
          <w:szCs w:val="22"/>
        </w:rPr>
        <w:t xml:space="preserve"> – należy przez to rozumieć systematyczne działania prowadzone </w:t>
      </w:r>
      <w:r w:rsidR="005632F4" w:rsidRPr="00C74927">
        <w:rPr>
          <w:sz w:val="22"/>
          <w:szCs w:val="22"/>
        </w:rPr>
        <w:br/>
      </w:r>
      <w:r w:rsidRPr="00C74927">
        <w:rPr>
          <w:sz w:val="22"/>
          <w:szCs w:val="22"/>
        </w:rPr>
        <w:t>w szkole obejmujące zbieranie i analizę informacji o działalności dydaktycznej, wychowawczej i</w:t>
      </w:r>
      <w:r w:rsidR="002341EF" w:rsidRPr="00C74927">
        <w:rPr>
          <w:sz w:val="22"/>
          <w:szCs w:val="22"/>
        </w:rPr>
        <w:t> </w:t>
      </w:r>
      <w:r w:rsidRPr="00C74927">
        <w:rPr>
          <w:sz w:val="22"/>
          <w:szCs w:val="22"/>
        </w:rPr>
        <w:t>opiekuńczej oraz innej działalności statutowej szkoły;</w:t>
      </w:r>
    </w:p>
    <w:p w:rsidR="006633DC" w:rsidRPr="00C74927" w:rsidRDefault="000C28A5" w:rsidP="004C7437">
      <w:pPr>
        <w:numPr>
          <w:ilvl w:val="0"/>
          <w:numId w:val="1"/>
        </w:numPr>
        <w:tabs>
          <w:tab w:val="clear" w:pos="1506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ocenianiu</w:t>
      </w:r>
      <w:r w:rsidRPr="00C74927">
        <w:rPr>
          <w:sz w:val="22"/>
          <w:szCs w:val="22"/>
        </w:rPr>
        <w:t xml:space="preserve"> – należy przez to rozumieć czynności polegające na porównaniu stwierdzonego stanu, faktów, zdarzeń, efektów z przyjętymi standardami jakości, przepisami prawa, wymaganiami MEN, </w:t>
      </w:r>
      <w:r w:rsidR="006633DC" w:rsidRPr="00C74927">
        <w:rPr>
          <w:sz w:val="22"/>
          <w:szCs w:val="22"/>
        </w:rPr>
        <w:t>oczekiwaniami; ocenianie dotyczy także oceny pracy nauczycieli, zgodnie z przepisami prawa;</w:t>
      </w:r>
    </w:p>
    <w:p w:rsidR="00E72DA7" w:rsidRPr="00C74927" w:rsidRDefault="006633DC" w:rsidP="004C7437">
      <w:pPr>
        <w:numPr>
          <w:ilvl w:val="0"/>
          <w:numId w:val="1"/>
        </w:numPr>
        <w:tabs>
          <w:tab w:val="clear" w:pos="1506"/>
          <w:tab w:val="num" w:pos="426"/>
        </w:tabs>
        <w:spacing w:before="240"/>
        <w:ind w:left="426" w:hanging="426"/>
        <w:jc w:val="both"/>
        <w:rPr>
          <w:sz w:val="22"/>
          <w:szCs w:val="22"/>
        </w:rPr>
      </w:pPr>
      <w:r w:rsidRPr="00C74927">
        <w:rPr>
          <w:i/>
          <w:sz w:val="22"/>
          <w:szCs w:val="22"/>
        </w:rPr>
        <w:t>obserwacji</w:t>
      </w:r>
      <w:r w:rsidRPr="00C74927">
        <w:rPr>
          <w:sz w:val="22"/>
          <w:szCs w:val="22"/>
        </w:rPr>
        <w:t xml:space="preserve"> – należy przez to rozumieć bezpośredni ogląd działań nauczycieli na zajęciach organizowanych w szkole; obserwacje mogą być planowane i doraźne.</w:t>
      </w:r>
      <w:r w:rsidR="000C28A5" w:rsidRPr="00C74927">
        <w:rPr>
          <w:sz w:val="22"/>
          <w:szCs w:val="22"/>
        </w:rPr>
        <w:t xml:space="preserve"> </w:t>
      </w:r>
    </w:p>
    <w:p w:rsidR="00F9797C" w:rsidRPr="00C74927" w:rsidRDefault="00F9797C" w:rsidP="00F9797C">
      <w:pPr>
        <w:spacing w:before="240"/>
        <w:jc w:val="both"/>
        <w:rPr>
          <w:sz w:val="22"/>
          <w:szCs w:val="22"/>
        </w:rPr>
      </w:pPr>
    </w:p>
    <w:p w:rsidR="00E72DA7" w:rsidRPr="00C74927" w:rsidRDefault="00E72DA7" w:rsidP="00E72DA7">
      <w:pPr>
        <w:spacing w:before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lastRenderedPageBreak/>
        <w:t>§ 3. </w:t>
      </w:r>
      <w:r w:rsidRPr="00C74927">
        <w:rPr>
          <w:b/>
          <w:sz w:val="22"/>
          <w:szCs w:val="22"/>
        </w:rPr>
        <w:t>1</w:t>
      </w:r>
      <w:r w:rsidRPr="00C74927">
        <w:rPr>
          <w:sz w:val="22"/>
          <w:szCs w:val="22"/>
        </w:rPr>
        <w:t>.  Nadzór pedagogiczny polega na:</w:t>
      </w:r>
    </w:p>
    <w:p w:rsidR="00E72DA7" w:rsidRPr="00C74927" w:rsidRDefault="00E72DA7" w:rsidP="00121264">
      <w:pPr>
        <w:numPr>
          <w:ilvl w:val="0"/>
          <w:numId w:val="4"/>
        </w:numPr>
        <w:tabs>
          <w:tab w:val="clear" w:pos="1521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</w:rPr>
        <w:t>ocenianiu stanu i warunków działaln</w:t>
      </w:r>
      <w:r w:rsidR="003F6354" w:rsidRPr="00C74927">
        <w:rPr>
          <w:sz w:val="22"/>
        </w:rPr>
        <w:t xml:space="preserve">ości dydaktycznej, </w:t>
      </w:r>
      <w:r w:rsidR="00012D2E" w:rsidRPr="00C74927">
        <w:rPr>
          <w:sz w:val="22"/>
        </w:rPr>
        <w:t>wychowawczej</w:t>
      </w:r>
      <w:r w:rsidR="005632F4" w:rsidRPr="00C74927">
        <w:rPr>
          <w:sz w:val="22"/>
        </w:rPr>
        <w:t xml:space="preserve"> </w:t>
      </w:r>
      <w:r w:rsidR="00121264" w:rsidRPr="00C74927">
        <w:rPr>
          <w:sz w:val="22"/>
        </w:rPr>
        <w:t xml:space="preserve">i </w:t>
      </w:r>
      <w:r w:rsidRPr="00C74927">
        <w:rPr>
          <w:sz w:val="22"/>
        </w:rPr>
        <w:t>opiekuńczej szkoły</w:t>
      </w:r>
      <w:r w:rsidRPr="00C74927">
        <w:rPr>
          <w:sz w:val="22"/>
          <w:szCs w:val="22"/>
        </w:rPr>
        <w:t>;</w:t>
      </w:r>
    </w:p>
    <w:p w:rsidR="00E72DA7" w:rsidRPr="00C74927" w:rsidRDefault="00E72DA7" w:rsidP="00121264">
      <w:pPr>
        <w:numPr>
          <w:ilvl w:val="0"/>
          <w:numId w:val="4"/>
        </w:numPr>
        <w:tabs>
          <w:tab w:val="clear" w:pos="1521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</w:rPr>
        <w:t>ocenianiu działalności dydaktycznej, wychowawczej i opiekuńczej nauczycieli</w:t>
      </w:r>
      <w:r w:rsidRPr="00C74927">
        <w:rPr>
          <w:sz w:val="22"/>
          <w:szCs w:val="22"/>
        </w:rPr>
        <w:t>;</w:t>
      </w:r>
    </w:p>
    <w:p w:rsidR="00E72DA7" w:rsidRPr="00C74927" w:rsidRDefault="00E72DA7" w:rsidP="00121264">
      <w:pPr>
        <w:numPr>
          <w:ilvl w:val="0"/>
          <w:numId w:val="4"/>
        </w:numPr>
        <w:tabs>
          <w:tab w:val="clear" w:pos="1521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analizowaniu i ocenianiu efektów działalności dydaktycznej, wychowawczej</w:t>
      </w:r>
      <w:r w:rsidR="00121264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>i opiekuńczej szkoły;</w:t>
      </w:r>
    </w:p>
    <w:p w:rsidR="00E72DA7" w:rsidRPr="00C74927" w:rsidRDefault="00E72DA7" w:rsidP="00121264">
      <w:pPr>
        <w:numPr>
          <w:ilvl w:val="0"/>
          <w:numId w:val="4"/>
        </w:numPr>
        <w:tabs>
          <w:tab w:val="clear" w:pos="1521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analizowaniu i ocenianiu działalności statutowej szkoły;</w:t>
      </w:r>
    </w:p>
    <w:p w:rsidR="00E72DA7" w:rsidRPr="00C74927" w:rsidRDefault="00E72DA7" w:rsidP="00121264">
      <w:pPr>
        <w:numPr>
          <w:ilvl w:val="0"/>
          <w:numId w:val="4"/>
        </w:numPr>
        <w:tabs>
          <w:tab w:val="clear" w:pos="1521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udzielaniu pomocy n</w:t>
      </w:r>
      <w:r w:rsidR="003F6354" w:rsidRPr="00C74927">
        <w:rPr>
          <w:sz w:val="22"/>
          <w:szCs w:val="22"/>
        </w:rPr>
        <w:t xml:space="preserve">auczycielom w wykonywaniu zadań </w:t>
      </w:r>
      <w:r w:rsidR="002341EF" w:rsidRPr="00C74927">
        <w:rPr>
          <w:sz w:val="22"/>
          <w:szCs w:val="22"/>
        </w:rPr>
        <w:t>wychowawczych</w:t>
      </w:r>
      <w:r w:rsidR="00121264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>i</w:t>
      </w:r>
      <w:r w:rsidR="002E2614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>opiekuńczych;</w:t>
      </w:r>
    </w:p>
    <w:p w:rsidR="009A7632" w:rsidRPr="00C74927" w:rsidRDefault="00E72DA7" w:rsidP="00121264">
      <w:pPr>
        <w:numPr>
          <w:ilvl w:val="0"/>
          <w:numId w:val="4"/>
        </w:numPr>
        <w:tabs>
          <w:tab w:val="clear" w:pos="1521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inspirowaniu nauczycieli do innowac</w:t>
      </w:r>
      <w:r w:rsidR="003F6354" w:rsidRPr="00C74927">
        <w:rPr>
          <w:sz w:val="22"/>
          <w:szCs w:val="22"/>
        </w:rPr>
        <w:t xml:space="preserve">ji pedagogicznych, metodycznych </w:t>
      </w:r>
      <w:r w:rsidRPr="00C74927">
        <w:rPr>
          <w:sz w:val="22"/>
          <w:szCs w:val="22"/>
        </w:rPr>
        <w:t>i organizacyjnych.</w:t>
      </w:r>
    </w:p>
    <w:p w:rsidR="00121264" w:rsidRPr="00C74927" w:rsidRDefault="00121264" w:rsidP="00E72DA7">
      <w:pPr>
        <w:pStyle w:val="Nagwek2"/>
        <w:ind w:left="0"/>
        <w:jc w:val="center"/>
        <w:rPr>
          <w:b/>
          <w:bCs/>
          <w:sz w:val="22"/>
          <w:szCs w:val="22"/>
        </w:rPr>
      </w:pPr>
    </w:p>
    <w:p w:rsidR="00E72DA7" w:rsidRPr="00C74927" w:rsidRDefault="00E72DA7" w:rsidP="00E72DA7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R</w:t>
      </w:r>
      <w:r w:rsidR="00F9797C" w:rsidRPr="00C74927">
        <w:rPr>
          <w:b/>
          <w:bCs/>
          <w:sz w:val="22"/>
          <w:szCs w:val="22"/>
        </w:rPr>
        <w:t>ozdział 3</w:t>
      </w:r>
    </w:p>
    <w:p w:rsidR="00E72DA7" w:rsidRPr="00C74927" w:rsidRDefault="00E72DA7" w:rsidP="00E72DA7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 xml:space="preserve">Cele </w:t>
      </w:r>
      <w:r w:rsidR="0098159F" w:rsidRPr="00C74927">
        <w:rPr>
          <w:b/>
          <w:bCs/>
          <w:sz w:val="22"/>
          <w:szCs w:val="22"/>
        </w:rPr>
        <w:t xml:space="preserve">i formy </w:t>
      </w:r>
      <w:r w:rsidRPr="00C74927">
        <w:rPr>
          <w:b/>
          <w:bCs/>
          <w:sz w:val="22"/>
          <w:szCs w:val="22"/>
        </w:rPr>
        <w:t>nadzoru pedagogicznego</w:t>
      </w:r>
    </w:p>
    <w:p w:rsidR="00E72DA7" w:rsidRPr="00C74927" w:rsidRDefault="00E72DA7" w:rsidP="00E72DA7">
      <w:pPr>
        <w:spacing w:before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t xml:space="preserve"> § 4. </w:t>
      </w:r>
      <w:r w:rsidRPr="00C74927">
        <w:rPr>
          <w:b/>
          <w:sz w:val="22"/>
          <w:szCs w:val="22"/>
        </w:rPr>
        <w:t>1</w:t>
      </w:r>
      <w:r w:rsidRPr="00C74927">
        <w:rPr>
          <w:sz w:val="22"/>
          <w:szCs w:val="22"/>
        </w:rPr>
        <w:t xml:space="preserve">.  Celem nadzoru pedagogicznego </w:t>
      </w:r>
      <w:r w:rsidR="00F53EAE" w:rsidRPr="00C74927">
        <w:rPr>
          <w:sz w:val="22"/>
          <w:szCs w:val="22"/>
        </w:rPr>
        <w:t>w szkole jest:</w:t>
      </w:r>
    </w:p>
    <w:p w:rsidR="00F53EAE" w:rsidRPr="00C74927" w:rsidRDefault="00F53EAE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ocena efektów podejmowanych dział</w:t>
      </w:r>
      <w:r w:rsidR="002341EF" w:rsidRPr="00C74927">
        <w:rPr>
          <w:sz w:val="22"/>
          <w:szCs w:val="22"/>
        </w:rPr>
        <w:t>ań dydaktycznych, wychowawczych</w:t>
      </w:r>
      <w:r w:rsidR="002E2614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>i opiekuńczych;</w:t>
      </w:r>
    </w:p>
    <w:p w:rsidR="00121264" w:rsidRPr="00C74927" w:rsidRDefault="00121264" w:rsidP="00BF067A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zaplanowanie i realizacja działań służących podwyższeniu jakości pracy szkoły</w:t>
      </w:r>
      <w:r w:rsidR="00BF067A" w:rsidRPr="00C74927">
        <w:rPr>
          <w:sz w:val="22"/>
          <w:szCs w:val="22"/>
        </w:rPr>
        <w:t>,</w:t>
      </w:r>
      <w:r w:rsidR="00BF067A" w:rsidRPr="00C74927">
        <w:rPr>
          <w:sz w:val="22"/>
        </w:rPr>
        <w:t xml:space="preserve"> </w:t>
      </w:r>
      <w:r w:rsidR="001816B9" w:rsidRPr="00C74927">
        <w:rPr>
          <w:sz w:val="22"/>
        </w:rPr>
        <w:br/>
      </w:r>
      <w:r w:rsidR="00BF067A" w:rsidRPr="00C74927">
        <w:rPr>
          <w:sz w:val="22"/>
        </w:rPr>
        <w:t>a zwłaszcza poziomu kształcenia</w:t>
      </w:r>
      <w:r w:rsidRPr="00C74927">
        <w:rPr>
          <w:sz w:val="22"/>
          <w:szCs w:val="22"/>
        </w:rPr>
        <w:t>;</w:t>
      </w:r>
    </w:p>
    <w:p w:rsidR="00F53EAE" w:rsidRPr="00C74927" w:rsidRDefault="00F53EAE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1080" w:hanging="1080"/>
        <w:jc w:val="both"/>
        <w:rPr>
          <w:sz w:val="22"/>
          <w:szCs w:val="22"/>
        </w:rPr>
      </w:pPr>
      <w:r w:rsidRPr="00C74927">
        <w:rPr>
          <w:sz w:val="22"/>
        </w:rPr>
        <w:t>kontrola przestrzegania przepisów prawa dotyczących działalności szkoły;</w:t>
      </w:r>
    </w:p>
    <w:p w:rsidR="00F53EAE" w:rsidRPr="00C74927" w:rsidRDefault="00F53EAE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74927">
        <w:rPr>
          <w:sz w:val="22"/>
        </w:rPr>
        <w:t xml:space="preserve">wspomaganie nauczycieli w zakresie ich działalności dydaktycznej, wychowawczej </w:t>
      </w:r>
      <w:r w:rsidR="00121264" w:rsidRPr="00C74927">
        <w:rPr>
          <w:sz w:val="22"/>
        </w:rPr>
        <w:t xml:space="preserve">                    </w:t>
      </w:r>
      <w:r w:rsidRPr="00C74927">
        <w:rPr>
          <w:sz w:val="22"/>
        </w:rPr>
        <w:t>i opiekuńczej oraz innej działalności statutowej</w:t>
      </w:r>
      <w:r w:rsidR="002E2614" w:rsidRPr="00C74927">
        <w:rPr>
          <w:sz w:val="22"/>
        </w:rPr>
        <w:t>;</w:t>
      </w:r>
    </w:p>
    <w:p w:rsidR="002E2614" w:rsidRPr="00C74927" w:rsidRDefault="002E2614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1080" w:hanging="1080"/>
        <w:jc w:val="both"/>
        <w:rPr>
          <w:sz w:val="22"/>
          <w:szCs w:val="22"/>
        </w:rPr>
      </w:pPr>
      <w:r w:rsidRPr="00C74927">
        <w:rPr>
          <w:sz w:val="22"/>
        </w:rPr>
        <w:t>dokonywanie analiz i oceny efektów działalności szkoły i nauczycieli;</w:t>
      </w:r>
    </w:p>
    <w:p w:rsidR="002E2614" w:rsidRPr="00C74927" w:rsidRDefault="002E2614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74927">
        <w:rPr>
          <w:sz w:val="22"/>
        </w:rPr>
        <w:t>dokonywanie oceny stanu i warunków działalności szkoły w celu podjęcia działań zmierzających do ich poprawy;</w:t>
      </w:r>
    </w:p>
    <w:p w:rsidR="002E2614" w:rsidRPr="00C74927" w:rsidRDefault="002E2614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1080" w:hanging="1080"/>
        <w:jc w:val="both"/>
        <w:rPr>
          <w:sz w:val="22"/>
          <w:szCs w:val="22"/>
        </w:rPr>
      </w:pPr>
      <w:r w:rsidRPr="00C74927">
        <w:rPr>
          <w:sz w:val="22"/>
        </w:rPr>
        <w:t>dostarczenie pełnych informacji do planowania rozwoju szkoły i koncepcji jej pracy;</w:t>
      </w:r>
    </w:p>
    <w:p w:rsidR="002E2614" w:rsidRPr="00C74927" w:rsidRDefault="002E2614" w:rsidP="00121264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poprawa sprawności systemu za</w:t>
      </w:r>
      <w:r w:rsidR="00BF067A" w:rsidRPr="00C74927">
        <w:rPr>
          <w:sz w:val="22"/>
          <w:szCs w:val="22"/>
        </w:rPr>
        <w:t>rządzania jakością</w:t>
      </w:r>
      <w:r w:rsidRPr="00C74927">
        <w:rPr>
          <w:sz w:val="22"/>
          <w:szCs w:val="22"/>
        </w:rPr>
        <w:t>;</w:t>
      </w:r>
    </w:p>
    <w:p w:rsidR="004B5D46" w:rsidRPr="00C74927" w:rsidRDefault="002E2614" w:rsidP="00BF067A">
      <w:pPr>
        <w:numPr>
          <w:ilvl w:val="0"/>
          <w:numId w:val="5"/>
        </w:numPr>
        <w:tabs>
          <w:tab w:val="clear" w:pos="1521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motywowanie nauczycieli do realizacji nowoczesnych i innowacyjnych programów edukacyjnych.</w:t>
      </w:r>
    </w:p>
    <w:p w:rsidR="002E2614" w:rsidRPr="00C74927" w:rsidRDefault="002E2614" w:rsidP="002E2614">
      <w:pPr>
        <w:spacing w:before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t>§ 5. </w:t>
      </w:r>
      <w:r w:rsidRPr="00C74927">
        <w:rPr>
          <w:b/>
          <w:sz w:val="22"/>
          <w:szCs w:val="22"/>
        </w:rPr>
        <w:t>1</w:t>
      </w:r>
      <w:r w:rsidRPr="00C74927">
        <w:rPr>
          <w:sz w:val="22"/>
          <w:szCs w:val="22"/>
        </w:rPr>
        <w:t xml:space="preserve">.  Formami nadzoru pedagogicznego w </w:t>
      </w:r>
      <w:r w:rsidR="00B0327E" w:rsidRPr="00C74927">
        <w:rPr>
          <w:sz w:val="22"/>
          <w:szCs w:val="22"/>
        </w:rPr>
        <w:t>szkole</w:t>
      </w:r>
      <w:r w:rsidRPr="00C74927">
        <w:rPr>
          <w:sz w:val="22"/>
          <w:szCs w:val="22"/>
        </w:rPr>
        <w:t xml:space="preserve"> są: </w:t>
      </w:r>
    </w:p>
    <w:p w:rsidR="00395AEB" w:rsidRPr="00C74927" w:rsidRDefault="00395AEB" w:rsidP="00395AEB">
      <w:pPr>
        <w:ind w:left="426"/>
        <w:jc w:val="both"/>
        <w:rPr>
          <w:sz w:val="22"/>
          <w:szCs w:val="22"/>
        </w:rPr>
      </w:pPr>
    </w:p>
    <w:p w:rsidR="002E2614" w:rsidRPr="00C74927" w:rsidRDefault="002E2614" w:rsidP="008663E0">
      <w:pPr>
        <w:numPr>
          <w:ilvl w:val="0"/>
          <w:numId w:val="6"/>
        </w:numPr>
        <w:tabs>
          <w:tab w:val="clear" w:pos="1521"/>
          <w:tab w:val="num" w:pos="426"/>
        </w:tabs>
        <w:ind w:left="1080" w:hanging="108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ewaluacja</w:t>
      </w:r>
      <w:r w:rsidR="00F9797C" w:rsidRPr="00C74927">
        <w:rPr>
          <w:sz w:val="22"/>
          <w:szCs w:val="22"/>
        </w:rPr>
        <w:t xml:space="preserve"> wewnętrzna</w:t>
      </w:r>
      <w:r w:rsidRPr="00C74927">
        <w:rPr>
          <w:sz w:val="22"/>
          <w:szCs w:val="22"/>
        </w:rPr>
        <w:t>;</w:t>
      </w:r>
    </w:p>
    <w:p w:rsidR="002E2614" w:rsidRPr="00C74927" w:rsidRDefault="002E2614" w:rsidP="008663E0">
      <w:pPr>
        <w:numPr>
          <w:ilvl w:val="0"/>
          <w:numId w:val="6"/>
        </w:numPr>
        <w:tabs>
          <w:tab w:val="clear" w:pos="1521"/>
          <w:tab w:val="num" w:pos="426"/>
        </w:tabs>
        <w:ind w:left="1080" w:hanging="108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kontrola;</w:t>
      </w:r>
    </w:p>
    <w:p w:rsidR="008663E0" w:rsidRPr="00C74927" w:rsidRDefault="008663E0" w:rsidP="008663E0">
      <w:pPr>
        <w:numPr>
          <w:ilvl w:val="0"/>
          <w:numId w:val="6"/>
        </w:numPr>
        <w:tabs>
          <w:tab w:val="clear" w:pos="1521"/>
          <w:tab w:val="num" w:pos="426"/>
        </w:tabs>
        <w:ind w:left="1080" w:hanging="108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monitorowanie;</w:t>
      </w:r>
    </w:p>
    <w:p w:rsidR="00395AEB" w:rsidRPr="00C74927" w:rsidRDefault="008663E0" w:rsidP="008663E0">
      <w:pPr>
        <w:numPr>
          <w:ilvl w:val="0"/>
          <w:numId w:val="6"/>
        </w:numPr>
        <w:tabs>
          <w:tab w:val="clear" w:pos="1521"/>
          <w:tab w:val="num" w:pos="426"/>
        </w:tabs>
        <w:ind w:left="1080" w:hanging="108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wspomaganie</w:t>
      </w:r>
      <w:r w:rsidR="00395AEB" w:rsidRPr="00C74927">
        <w:rPr>
          <w:sz w:val="22"/>
          <w:szCs w:val="22"/>
        </w:rPr>
        <w:t xml:space="preserve"> nauczycieli;</w:t>
      </w:r>
    </w:p>
    <w:p w:rsidR="002E2614" w:rsidRPr="00C74927" w:rsidRDefault="008663E0" w:rsidP="008663E0">
      <w:pPr>
        <w:numPr>
          <w:ilvl w:val="0"/>
          <w:numId w:val="6"/>
        </w:numPr>
        <w:tabs>
          <w:tab w:val="clear" w:pos="1521"/>
          <w:tab w:val="num" w:pos="426"/>
        </w:tabs>
        <w:ind w:left="1080" w:hanging="108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obserwacje zajęć.</w:t>
      </w:r>
    </w:p>
    <w:p w:rsidR="0098159F" w:rsidRPr="00C74927" w:rsidRDefault="0098159F" w:rsidP="0098159F">
      <w:pPr>
        <w:ind w:left="1080"/>
        <w:jc w:val="both"/>
        <w:rPr>
          <w:sz w:val="22"/>
          <w:szCs w:val="22"/>
        </w:rPr>
      </w:pPr>
    </w:p>
    <w:p w:rsidR="0098159F" w:rsidRPr="00C74927" w:rsidRDefault="0098159F" w:rsidP="0098159F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R</w:t>
      </w:r>
      <w:r w:rsidR="00395AEB" w:rsidRPr="00C74927">
        <w:rPr>
          <w:b/>
          <w:bCs/>
          <w:sz w:val="22"/>
          <w:szCs w:val="22"/>
        </w:rPr>
        <w:t>ozdział 3</w:t>
      </w:r>
    </w:p>
    <w:p w:rsidR="0098159F" w:rsidRPr="00C74927" w:rsidRDefault="0098159F" w:rsidP="0098159F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 xml:space="preserve">Szczegółowe zasady nadzoru pedagogicznego </w:t>
      </w:r>
    </w:p>
    <w:p w:rsidR="006F49F6" w:rsidRPr="00C74927" w:rsidRDefault="0098159F" w:rsidP="0098159F">
      <w:pPr>
        <w:spacing w:before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t>§ 6. </w:t>
      </w:r>
      <w:r w:rsidRPr="00C74927">
        <w:rPr>
          <w:sz w:val="22"/>
          <w:szCs w:val="22"/>
        </w:rPr>
        <w:t xml:space="preserve"> Zasady </w:t>
      </w:r>
      <w:r w:rsidR="006F49F6" w:rsidRPr="00C74927">
        <w:rPr>
          <w:sz w:val="22"/>
          <w:szCs w:val="22"/>
        </w:rPr>
        <w:t>pro</w:t>
      </w:r>
      <w:r w:rsidR="00C15F8F" w:rsidRPr="00C74927">
        <w:rPr>
          <w:sz w:val="22"/>
          <w:szCs w:val="22"/>
        </w:rPr>
        <w:t xml:space="preserve">wadzenia wewnętrznej </w:t>
      </w:r>
      <w:r w:rsidR="00C15F8F" w:rsidRPr="00C74927">
        <w:rPr>
          <w:b/>
          <w:sz w:val="22"/>
          <w:szCs w:val="22"/>
        </w:rPr>
        <w:t>ewaluacji.</w:t>
      </w:r>
    </w:p>
    <w:p w:rsidR="002E2614" w:rsidRPr="00C74927" w:rsidRDefault="002E2614" w:rsidP="00C15F8F">
      <w:pPr>
        <w:numPr>
          <w:ilvl w:val="0"/>
          <w:numId w:val="22"/>
        </w:numPr>
        <w:tabs>
          <w:tab w:val="clear" w:pos="375"/>
          <w:tab w:val="num" w:pos="0"/>
          <w:tab w:val="left" w:pos="426"/>
        </w:tabs>
        <w:spacing w:before="120"/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Ewaluację wewnętrzną organizuje dyrektor</w:t>
      </w:r>
      <w:r w:rsidR="002341EF" w:rsidRPr="00C74927">
        <w:rPr>
          <w:sz w:val="22"/>
          <w:szCs w:val="22"/>
        </w:rPr>
        <w:t xml:space="preserve"> Ośrodka</w:t>
      </w:r>
      <w:r w:rsidRPr="00C74927">
        <w:rPr>
          <w:sz w:val="22"/>
          <w:szCs w:val="22"/>
        </w:rPr>
        <w:t>.</w:t>
      </w:r>
      <w:r w:rsidR="008663E0" w:rsidRPr="00C74927">
        <w:rPr>
          <w:sz w:val="22"/>
          <w:szCs w:val="22"/>
        </w:rPr>
        <w:t xml:space="preserve"> Obszary ewaluacji określa dyrektor w konsultacji z </w:t>
      </w:r>
      <w:r w:rsidR="002341EF" w:rsidRPr="00C74927">
        <w:rPr>
          <w:sz w:val="22"/>
          <w:szCs w:val="22"/>
        </w:rPr>
        <w:t xml:space="preserve">wicedyrektorem i/lub </w:t>
      </w:r>
      <w:r w:rsidR="008663E0" w:rsidRPr="00C74927">
        <w:rPr>
          <w:sz w:val="22"/>
          <w:szCs w:val="22"/>
        </w:rPr>
        <w:t xml:space="preserve">przewodniczącymi zespołów powołanych w </w:t>
      </w:r>
      <w:r w:rsidR="002341EF" w:rsidRPr="00C74927">
        <w:rPr>
          <w:sz w:val="22"/>
          <w:szCs w:val="22"/>
        </w:rPr>
        <w:t>Ośrodku</w:t>
      </w:r>
      <w:r w:rsidR="008663E0" w:rsidRPr="00C74927">
        <w:rPr>
          <w:sz w:val="22"/>
          <w:szCs w:val="22"/>
        </w:rPr>
        <w:t>, uwzględniając w szczególności wyniki i wnioski z poprzedniego roku szkolnego, a także zaobserwowane problemy w szkole.</w:t>
      </w:r>
    </w:p>
    <w:p w:rsidR="00C15F8F" w:rsidRPr="00C74927" w:rsidRDefault="00994E23" w:rsidP="00C15F8F">
      <w:pPr>
        <w:numPr>
          <w:ilvl w:val="0"/>
          <w:numId w:val="22"/>
        </w:numPr>
        <w:tabs>
          <w:tab w:val="clear" w:pos="375"/>
          <w:tab w:val="num" w:pos="0"/>
          <w:tab w:val="left" w:pos="426"/>
        </w:tabs>
        <w:spacing w:before="120"/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Wyniki ewaluacji wykorzystuje się do doskonalenia jakości pracy szkoły poprzez tworzenie programów naprawczych, modyfikowanie koncepcji pracy szkoły, </w:t>
      </w:r>
      <w:r w:rsidR="00CD7064" w:rsidRPr="00C74927">
        <w:rPr>
          <w:sz w:val="22"/>
          <w:szCs w:val="22"/>
        </w:rPr>
        <w:t xml:space="preserve">wprowadzanie zmian w organizacji procesów edukacyjnych i wychowawczych, </w:t>
      </w:r>
      <w:r w:rsidRPr="00C74927">
        <w:rPr>
          <w:sz w:val="22"/>
          <w:szCs w:val="22"/>
        </w:rPr>
        <w:t>wzmocnienie kontroli</w:t>
      </w:r>
      <w:r w:rsidR="008763A4" w:rsidRPr="00C74927">
        <w:rPr>
          <w:sz w:val="22"/>
          <w:szCs w:val="22"/>
        </w:rPr>
        <w:t>,</w:t>
      </w:r>
      <w:r w:rsidRPr="00C74927">
        <w:rPr>
          <w:sz w:val="22"/>
          <w:szCs w:val="22"/>
        </w:rPr>
        <w:t xml:space="preserve"> wprowadzania zmian do obowiązujących procedur i rozszerzanie systemu zapewniania jakości.</w:t>
      </w:r>
    </w:p>
    <w:p w:rsidR="00994E23" w:rsidRPr="00C74927" w:rsidRDefault="00994E23" w:rsidP="00C15F8F">
      <w:pPr>
        <w:numPr>
          <w:ilvl w:val="0"/>
          <w:numId w:val="22"/>
        </w:numPr>
        <w:tabs>
          <w:tab w:val="clear" w:pos="375"/>
          <w:tab w:val="num" w:pos="0"/>
          <w:tab w:val="left" w:pos="426"/>
        </w:tabs>
        <w:spacing w:before="120"/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lastRenderedPageBreak/>
        <w:t>Ewaluacja prowadzona jest we współpracy z nauczycielami, tj. przez powołane przez dyrektora zespoły zadaniowe, zgodnie z planem ewaluacji, zawierającym:</w:t>
      </w:r>
    </w:p>
    <w:p w:rsidR="00994E23" w:rsidRPr="00C74927" w:rsidRDefault="00994E23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wskazanie </w:t>
      </w:r>
      <w:r w:rsidR="00B0327E" w:rsidRPr="00C74927">
        <w:rPr>
          <w:sz w:val="22"/>
          <w:szCs w:val="22"/>
        </w:rPr>
        <w:t>przedmiotu</w:t>
      </w:r>
      <w:r w:rsidRPr="00C74927">
        <w:rPr>
          <w:sz w:val="22"/>
          <w:szCs w:val="22"/>
        </w:rPr>
        <w:t xml:space="preserve"> ewaluacji;</w:t>
      </w:r>
    </w:p>
    <w:p w:rsidR="00994E23" w:rsidRPr="00C74927" w:rsidRDefault="00994E23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określenie wskaźników określających poziom osiągania standardu jakości w określonym obszarze pracy;</w:t>
      </w:r>
    </w:p>
    <w:p w:rsidR="00994E23" w:rsidRPr="00C74927" w:rsidRDefault="00994E23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wykaz pytań kluczowych, na które badanie daje odpowiedzi;</w:t>
      </w:r>
    </w:p>
    <w:p w:rsidR="00994E23" w:rsidRPr="00C74927" w:rsidRDefault="00994E23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metodę, technikę oraz użyte narzędzia badawcze;</w:t>
      </w:r>
    </w:p>
    <w:p w:rsidR="00994E23" w:rsidRPr="00C74927" w:rsidRDefault="00994E23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wskazanie grupy badawczej;</w:t>
      </w:r>
    </w:p>
    <w:p w:rsidR="00994E23" w:rsidRPr="00C74927" w:rsidRDefault="00696A30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określenie terminu przeprowadzanych badań;</w:t>
      </w:r>
    </w:p>
    <w:p w:rsidR="00696A30" w:rsidRPr="00C74927" w:rsidRDefault="008763A4" w:rsidP="00C15F8F">
      <w:pPr>
        <w:numPr>
          <w:ilvl w:val="2"/>
          <w:numId w:val="22"/>
        </w:numPr>
        <w:tabs>
          <w:tab w:val="num" w:pos="426"/>
          <w:tab w:val="left" w:pos="900"/>
        </w:tabs>
        <w:spacing w:before="120"/>
        <w:ind w:left="426" w:hanging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określenie </w:t>
      </w:r>
      <w:r w:rsidR="00696A30" w:rsidRPr="00C74927">
        <w:rPr>
          <w:sz w:val="22"/>
          <w:szCs w:val="22"/>
        </w:rPr>
        <w:t>termin</w:t>
      </w:r>
      <w:r w:rsidRPr="00C74927">
        <w:rPr>
          <w:sz w:val="22"/>
          <w:szCs w:val="22"/>
        </w:rPr>
        <w:t>u</w:t>
      </w:r>
      <w:r w:rsidR="00696A30" w:rsidRPr="00C74927">
        <w:rPr>
          <w:sz w:val="22"/>
          <w:szCs w:val="22"/>
        </w:rPr>
        <w:t xml:space="preserve"> </w:t>
      </w:r>
      <w:r w:rsidR="005F3DF1" w:rsidRPr="00C74927">
        <w:rPr>
          <w:sz w:val="22"/>
          <w:szCs w:val="22"/>
        </w:rPr>
        <w:t xml:space="preserve">i rodzaju </w:t>
      </w:r>
      <w:r w:rsidR="00696A30" w:rsidRPr="00C74927">
        <w:rPr>
          <w:sz w:val="22"/>
          <w:szCs w:val="22"/>
        </w:rPr>
        <w:t>sporządzenia raportu z badań</w:t>
      </w:r>
      <w:r w:rsidR="005F3DF1" w:rsidRPr="00C74927">
        <w:rPr>
          <w:sz w:val="22"/>
          <w:szCs w:val="22"/>
        </w:rPr>
        <w:t>.</w:t>
      </w:r>
      <w:r w:rsidR="00696A30" w:rsidRPr="00C74927">
        <w:rPr>
          <w:sz w:val="22"/>
          <w:szCs w:val="22"/>
        </w:rPr>
        <w:t xml:space="preserve"> </w:t>
      </w:r>
    </w:p>
    <w:p w:rsidR="00994E23" w:rsidRPr="00C74927" w:rsidRDefault="00696A30" w:rsidP="00C45859">
      <w:pPr>
        <w:numPr>
          <w:ilvl w:val="0"/>
          <w:numId w:val="23"/>
        </w:numPr>
        <w:tabs>
          <w:tab w:val="clear" w:pos="294"/>
          <w:tab w:val="num" w:pos="0"/>
        </w:tabs>
        <w:spacing w:before="240"/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Badania w zakresie ewaluacji mogą być przepro</w:t>
      </w:r>
      <w:r w:rsidR="00012D2E" w:rsidRPr="00C74927">
        <w:rPr>
          <w:sz w:val="22"/>
          <w:szCs w:val="22"/>
        </w:rPr>
        <w:t xml:space="preserve">wadzone przez wyznaczony zespół, </w:t>
      </w:r>
      <w:r w:rsidRPr="00C74927">
        <w:rPr>
          <w:sz w:val="22"/>
          <w:szCs w:val="22"/>
        </w:rPr>
        <w:t xml:space="preserve">po zatwierdzeniu przez dyrektora </w:t>
      </w:r>
      <w:r w:rsidR="002341EF" w:rsidRPr="00C74927">
        <w:rPr>
          <w:sz w:val="22"/>
          <w:szCs w:val="22"/>
        </w:rPr>
        <w:t>Ośrodka</w:t>
      </w:r>
      <w:r w:rsidRPr="00C74927">
        <w:rPr>
          <w:sz w:val="22"/>
          <w:szCs w:val="22"/>
        </w:rPr>
        <w:t xml:space="preserve"> narzędzi badawczych.</w:t>
      </w:r>
      <w:r w:rsidR="00962EF4" w:rsidRPr="00C74927">
        <w:rPr>
          <w:sz w:val="22"/>
          <w:szCs w:val="22"/>
        </w:rPr>
        <w:t xml:space="preserve"> </w:t>
      </w:r>
    </w:p>
    <w:p w:rsidR="00C45859" w:rsidRPr="00C74927" w:rsidRDefault="00962EF4" w:rsidP="00C45859">
      <w:pPr>
        <w:numPr>
          <w:ilvl w:val="0"/>
          <w:numId w:val="23"/>
        </w:numPr>
        <w:tabs>
          <w:tab w:val="clear" w:pos="294"/>
          <w:tab w:val="num" w:pos="0"/>
        </w:tabs>
        <w:spacing w:before="240"/>
        <w:ind w:left="0" w:firstLine="426"/>
        <w:jc w:val="both"/>
        <w:rPr>
          <w:sz w:val="22"/>
          <w:szCs w:val="22"/>
        </w:rPr>
      </w:pPr>
      <w:r w:rsidRPr="00C74927">
        <w:rPr>
          <w:b/>
          <w:sz w:val="22"/>
          <w:szCs w:val="22"/>
        </w:rPr>
        <w:t>Przewodniczący zespołu ewaluacyjnego</w:t>
      </w:r>
      <w:r w:rsidRPr="00C74927">
        <w:rPr>
          <w:sz w:val="22"/>
          <w:szCs w:val="22"/>
        </w:rPr>
        <w:t xml:space="preserve"> przedstawia dyrektorowi szkoły projekt raportu z</w:t>
      </w:r>
      <w:r w:rsidR="002341EF" w:rsidRPr="00C74927">
        <w:rPr>
          <w:sz w:val="22"/>
          <w:szCs w:val="22"/>
        </w:rPr>
        <w:t> </w:t>
      </w:r>
      <w:r w:rsidRPr="00C74927">
        <w:rPr>
          <w:sz w:val="22"/>
          <w:szCs w:val="22"/>
        </w:rPr>
        <w:t>badań w terminie określonym w harmonogramie ewaluacji. Treść zatwierdzonego raportu przewodniczący prezentuje na najbliższej radzie pedagogicznej. Raport musi zawierać oprócz analizy ilościowej</w:t>
      </w:r>
      <w:r w:rsidR="00A8637A" w:rsidRPr="00C74927">
        <w:rPr>
          <w:sz w:val="22"/>
          <w:szCs w:val="22"/>
        </w:rPr>
        <w:t>,</w:t>
      </w:r>
      <w:r w:rsidR="001F25D5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 xml:space="preserve">analizę jakościową oraz wnioski i rekomendacje do dalszej pracy nauczycieli lub działań, które są konieczne do wprowadzenia </w:t>
      </w:r>
      <w:r w:rsidR="00A8637A" w:rsidRPr="00C74927">
        <w:rPr>
          <w:sz w:val="22"/>
          <w:szCs w:val="22"/>
        </w:rPr>
        <w:t xml:space="preserve">zmian  </w:t>
      </w:r>
      <w:r w:rsidRPr="00C74927">
        <w:rPr>
          <w:sz w:val="22"/>
          <w:szCs w:val="22"/>
        </w:rPr>
        <w:t>w przebiegu lub organizacji procesów zachodzących w</w:t>
      </w:r>
      <w:r w:rsidR="002341EF" w:rsidRPr="00C74927">
        <w:rPr>
          <w:sz w:val="22"/>
          <w:szCs w:val="22"/>
        </w:rPr>
        <w:t> </w:t>
      </w:r>
      <w:r w:rsidRPr="00C74927">
        <w:rPr>
          <w:sz w:val="22"/>
          <w:szCs w:val="22"/>
        </w:rPr>
        <w:t>szkole.</w:t>
      </w:r>
    </w:p>
    <w:p w:rsidR="00C45859" w:rsidRPr="00C74927" w:rsidRDefault="00C45859" w:rsidP="00C45859">
      <w:pPr>
        <w:spacing w:before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t>§ 7. </w:t>
      </w:r>
      <w:r w:rsidRPr="00C74927">
        <w:rPr>
          <w:sz w:val="22"/>
          <w:szCs w:val="22"/>
        </w:rPr>
        <w:t xml:space="preserve"> Zasady prowadzenia </w:t>
      </w:r>
      <w:r w:rsidRPr="00C74927">
        <w:rPr>
          <w:b/>
          <w:sz w:val="22"/>
          <w:szCs w:val="22"/>
        </w:rPr>
        <w:t xml:space="preserve">kontroli </w:t>
      </w:r>
      <w:r w:rsidRPr="00C74927">
        <w:rPr>
          <w:sz w:val="22"/>
          <w:szCs w:val="22"/>
        </w:rPr>
        <w:t>w ramach nadzoru pedagogicznego.</w:t>
      </w:r>
    </w:p>
    <w:p w:rsidR="00696A30" w:rsidRPr="00C74927" w:rsidRDefault="00696A30" w:rsidP="00C45859">
      <w:pPr>
        <w:numPr>
          <w:ilvl w:val="0"/>
          <w:numId w:val="24"/>
        </w:numPr>
        <w:tabs>
          <w:tab w:val="left" w:pos="900"/>
        </w:tabs>
        <w:spacing w:before="240"/>
        <w:ind w:firstLine="132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Kontrole wykonywane w ramach nadzoru pedagogicznego są planowane i doraźne.</w:t>
      </w:r>
    </w:p>
    <w:p w:rsidR="004C439D" w:rsidRPr="00C74927" w:rsidRDefault="00C45859" w:rsidP="004C439D">
      <w:pPr>
        <w:numPr>
          <w:ilvl w:val="0"/>
          <w:numId w:val="24"/>
        </w:numPr>
        <w:tabs>
          <w:tab w:val="left" w:pos="900"/>
        </w:tabs>
        <w:spacing w:before="240" w:after="240"/>
        <w:ind w:firstLine="132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Kontrola ma na celu</w:t>
      </w:r>
      <w:r w:rsidR="004C439D" w:rsidRPr="00C74927">
        <w:rPr>
          <w:sz w:val="22"/>
          <w:szCs w:val="22"/>
        </w:rPr>
        <w:t xml:space="preserve"> zapewnienie</w:t>
      </w:r>
      <w:r w:rsidRPr="00C74927">
        <w:rPr>
          <w:sz w:val="22"/>
          <w:szCs w:val="22"/>
        </w:rPr>
        <w:t>:</w:t>
      </w:r>
    </w:p>
    <w:p w:rsidR="004C439D" w:rsidRPr="00C74927" w:rsidRDefault="004C439D" w:rsidP="004C439D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prawidłowości realizacji procesu dydaktyczno – wychowawczego, a w szczególności realizacji podstaw programowych kształcenia ogólnego; </w:t>
      </w:r>
    </w:p>
    <w:p w:rsidR="008E7C7A" w:rsidRPr="00C74927" w:rsidRDefault="008E7C7A" w:rsidP="008E7C7A">
      <w:pPr>
        <w:jc w:val="both"/>
        <w:rPr>
          <w:sz w:val="22"/>
          <w:szCs w:val="22"/>
        </w:rPr>
      </w:pPr>
    </w:p>
    <w:p w:rsidR="004C439D" w:rsidRPr="00C74927" w:rsidRDefault="004C439D" w:rsidP="004C439D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rzetelnego wypełniania obowiązków przez pracowników pedagogicznych</w:t>
      </w:r>
      <w:r w:rsidR="00246717" w:rsidRPr="00C74927">
        <w:rPr>
          <w:sz w:val="22"/>
          <w:szCs w:val="22"/>
        </w:rPr>
        <w:t>, w tym dostosowywania wymagań edukacyjnych do potrzeb i możliwości uczniów, indywidualizacji nauczania, świadczenia pomocy psychologiczno-pedagogicznej w bieżącej pracy z uczniem</w:t>
      </w:r>
      <w:r w:rsidRPr="00C74927">
        <w:rPr>
          <w:sz w:val="22"/>
          <w:szCs w:val="22"/>
        </w:rPr>
        <w:t>;</w:t>
      </w:r>
    </w:p>
    <w:p w:rsidR="008E7C7A" w:rsidRPr="00C74927" w:rsidRDefault="008E7C7A" w:rsidP="008E7C7A">
      <w:pPr>
        <w:jc w:val="both"/>
        <w:rPr>
          <w:sz w:val="22"/>
          <w:szCs w:val="22"/>
        </w:rPr>
      </w:pPr>
    </w:p>
    <w:p w:rsidR="004C439D" w:rsidRPr="00C74927" w:rsidRDefault="004C439D" w:rsidP="004C439D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przestrzegania dyscypliny pracy przez pracowników dydaktycznych szkoły;</w:t>
      </w:r>
    </w:p>
    <w:p w:rsidR="009F3985" w:rsidRPr="00C74927" w:rsidRDefault="009F3985" w:rsidP="009F3985">
      <w:pPr>
        <w:jc w:val="both"/>
        <w:rPr>
          <w:sz w:val="22"/>
          <w:szCs w:val="22"/>
        </w:rPr>
      </w:pPr>
    </w:p>
    <w:p w:rsidR="009F3985" w:rsidRPr="00C74927" w:rsidRDefault="009F3985" w:rsidP="009F3985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prawidłowej realizacji zadań dydaktycznych, opiekuńczych i wychowawczych zgodnie z przyjętym projektem organizacji szkoły, kierunkami pracy dydaktyczno-wychowawczej </w:t>
      </w:r>
      <w:r w:rsidR="001F25D5" w:rsidRPr="00C74927">
        <w:rPr>
          <w:sz w:val="22"/>
          <w:szCs w:val="22"/>
        </w:rPr>
        <w:t xml:space="preserve">wskazanej przez </w:t>
      </w:r>
      <w:r w:rsidR="00B0327E" w:rsidRPr="00C74927">
        <w:rPr>
          <w:sz w:val="22"/>
          <w:szCs w:val="22"/>
        </w:rPr>
        <w:t>ministra właściwego ds. oświaty i wychowania</w:t>
      </w:r>
      <w:r w:rsidRPr="00C74927">
        <w:rPr>
          <w:sz w:val="22"/>
          <w:szCs w:val="22"/>
        </w:rPr>
        <w:t xml:space="preserve"> i Statutem Szkoły.</w:t>
      </w:r>
    </w:p>
    <w:p w:rsidR="008E7C7A" w:rsidRPr="00C74927" w:rsidRDefault="008E7C7A" w:rsidP="008E7C7A">
      <w:pPr>
        <w:jc w:val="both"/>
        <w:rPr>
          <w:sz w:val="22"/>
          <w:szCs w:val="22"/>
        </w:rPr>
      </w:pPr>
    </w:p>
    <w:p w:rsidR="004C439D" w:rsidRPr="00C74927" w:rsidRDefault="004C439D" w:rsidP="004C439D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prawidłowej organizacji pracy wszystkich zajęć pozalekcyjnych;</w:t>
      </w:r>
    </w:p>
    <w:p w:rsidR="008E7C7A" w:rsidRPr="00C74927" w:rsidRDefault="008E7C7A" w:rsidP="008E7C7A">
      <w:pPr>
        <w:jc w:val="both"/>
        <w:rPr>
          <w:sz w:val="22"/>
          <w:szCs w:val="22"/>
        </w:rPr>
      </w:pPr>
    </w:p>
    <w:p w:rsidR="008E7C7A" w:rsidRPr="00C74927" w:rsidRDefault="008E7C7A" w:rsidP="008E7C7A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rzetelnego wypełniania obowiązków przez nauczycieli dyżurujących na korytarzach szkolonych i w innych pomieszczeniach szkolnych;</w:t>
      </w:r>
    </w:p>
    <w:p w:rsidR="008E7C7A" w:rsidRPr="00C74927" w:rsidRDefault="008E7C7A" w:rsidP="008E7C7A">
      <w:pPr>
        <w:jc w:val="both"/>
        <w:rPr>
          <w:sz w:val="22"/>
          <w:szCs w:val="22"/>
        </w:rPr>
      </w:pPr>
    </w:p>
    <w:p w:rsidR="008E7C7A" w:rsidRPr="00C74927" w:rsidRDefault="008E7C7A" w:rsidP="008E7C7A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prawidłowe prowadzenie dokumentacji przez wychowawców klas i nauczycieli poszczególnych przedmiotów;</w:t>
      </w:r>
    </w:p>
    <w:p w:rsidR="008E7C7A" w:rsidRPr="00C74927" w:rsidRDefault="008E7C7A" w:rsidP="008E7C7A">
      <w:pPr>
        <w:jc w:val="both"/>
        <w:rPr>
          <w:sz w:val="22"/>
          <w:szCs w:val="22"/>
        </w:rPr>
      </w:pPr>
    </w:p>
    <w:p w:rsidR="008E7C7A" w:rsidRPr="00C74927" w:rsidRDefault="008E7C7A" w:rsidP="008E7C7A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realizacji uchwał Rady Pedagogicznej i zarządzeń dyrektora;</w:t>
      </w:r>
    </w:p>
    <w:p w:rsidR="009F3985" w:rsidRPr="00C74927" w:rsidRDefault="009F3985" w:rsidP="009F3985">
      <w:pPr>
        <w:jc w:val="both"/>
        <w:rPr>
          <w:sz w:val="22"/>
          <w:szCs w:val="22"/>
        </w:rPr>
      </w:pPr>
    </w:p>
    <w:p w:rsidR="009F3985" w:rsidRPr="00C74927" w:rsidRDefault="008E7C7A" w:rsidP="009F3985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przestrzegania zasad bezpieczeństwa i higieny pracy przez uczniów i pracowników szkoły;</w:t>
      </w:r>
      <w:r w:rsidR="009F3985" w:rsidRPr="00C74927">
        <w:rPr>
          <w:sz w:val="22"/>
          <w:szCs w:val="22"/>
        </w:rPr>
        <w:t xml:space="preserve"> </w:t>
      </w:r>
    </w:p>
    <w:p w:rsidR="009F3985" w:rsidRPr="00C74927" w:rsidRDefault="009F3985" w:rsidP="009F3985">
      <w:pPr>
        <w:jc w:val="both"/>
        <w:rPr>
          <w:sz w:val="22"/>
          <w:szCs w:val="22"/>
        </w:rPr>
      </w:pPr>
    </w:p>
    <w:p w:rsidR="009F3985" w:rsidRPr="00C74927" w:rsidRDefault="009F3985" w:rsidP="009F3985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lastRenderedPageBreak/>
        <w:t>bezpieczeństwa uczniom w trakcie zajęć lekcyjnych i przerw, zorganizowanych wyjść poza budynek oraz wycieczek szkolnych;</w:t>
      </w:r>
    </w:p>
    <w:p w:rsidR="009F3985" w:rsidRPr="00C74927" w:rsidRDefault="009F3985" w:rsidP="009F3985">
      <w:pPr>
        <w:jc w:val="both"/>
        <w:rPr>
          <w:sz w:val="22"/>
          <w:szCs w:val="22"/>
        </w:rPr>
      </w:pPr>
    </w:p>
    <w:p w:rsidR="008E7C7A" w:rsidRPr="00C74927" w:rsidRDefault="008E7C7A" w:rsidP="009F3985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badanie zgodności każdego postępowania z obowiązującymi aktami prawnymi</w:t>
      </w:r>
      <w:r w:rsidR="00D04A47" w:rsidRPr="00C74927">
        <w:rPr>
          <w:sz w:val="22"/>
          <w:szCs w:val="22"/>
        </w:rPr>
        <w:t xml:space="preserve"> wewnętrznymi procedurami</w:t>
      </w:r>
      <w:r w:rsidRPr="00C74927">
        <w:rPr>
          <w:sz w:val="22"/>
          <w:szCs w:val="22"/>
        </w:rPr>
        <w:t>;</w:t>
      </w:r>
    </w:p>
    <w:p w:rsidR="009F3985" w:rsidRPr="00C74927" w:rsidRDefault="009F3985" w:rsidP="009F3985">
      <w:pPr>
        <w:jc w:val="both"/>
        <w:rPr>
          <w:sz w:val="22"/>
          <w:szCs w:val="22"/>
        </w:rPr>
      </w:pPr>
    </w:p>
    <w:p w:rsidR="008E7C7A" w:rsidRPr="00C74927" w:rsidRDefault="008E7C7A" w:rsidP="008E7C7A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poprawności stosowania prawa oświatowego w praktyce i przestrzegania zapisów statutu szkolnego, w szczególności </w:t>
      </w:r>
      <w:r w:rsidR="00B0327E" w:rsidRPr="00C74927">
        <w:rPr>
          <w:sz w:val="22"/>
          <w:szCs w:val="22"/>
        </w:rPr>
        <w:t xml:space="preserve">zasad </w:t>
      </w:r>
      <w:r w:rsidRPr="00C74927">
        <w:rPr>
          <w:sz w:val="22"/>
          <w:szCs w:val="22"/>
        </w:rPr>
        <w:t>wewnątrzszkoln</w:t>
      </w:r>
      <w:r w:rsidR="00B0327E" w:rsidRPr="00C74927">
        <w:rPr>
          <w:sz w:val="22"/>
          <w:szCs w:val="22"/>
        </w:rPr>
        <w:t>ego</w:t>
      </w:r>
      <w:r w:rsidRPr="00C74927">
        <w:rPr>
          <w:sz w:val="22"/>
          <w:szCs w:val="22"/>
        </w:rPr>
        <w:t xml:space="preserve"> oceniania;</w:t>
      </w:r>
    </w:p>
    <w:p w:rsidR="009F3985" w:rsidRPr="00C74927" w:rsidRDefault="009F3985" w:rsidP="009F3985">
      <w:pPr>
        <w:jc w:val="both"/>
        <w:rPr>
          <w:sz w:val="22"/>
          <w:szCs w:val="22"/>
        </w:rPr>
      </w:pPr>
    </w:p>
    <w:p w:rsidR="008E7C7A" w:rsidRPr="00C74927" w:rsidRDefault="00246717" w:rsidP="008E7C7A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przestrzeganie praw ucznia, Konwencji Praw Dziecka;</w:t>
      </w:r>
    </w:p>
    <w:p w:rsidR="00D04A47" w:rsidRPr="00C74927" w:rsidRDefault="00D04A47" w:rsidP="00D04A47">
      <w:pPr>
        <w:jc w:val="both"/>
        <w:rPr>
          <w:sz w:val="22"/>
          <w:szCs w:val="22"/>
        </w:rPr>
      </w:pPr>
    </w:p>
    <w:p w:rsidR="00D04A47" w:rsidRPr="00C74927" w:rsidRDefault="00D04A47" w:rsidP="00D04A4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realizowanie zadań zleconych przez organ nadzoru </w:t>
      </w:r>
      <w:r w:rsidR="00B0327E" w:rsidRPr="00C74927">
        <w:rPr>
          <w:sz w:val="22"/>
          <w:szCs w:val="22"/>
        </w:rPr>
        <w:t xml:space="preserve">sprawujący nadzór </w:t>
      </w:r>
      <w:r w:rsidRPr="00C74927">
        <w:rPr>
          <w:sz w:val="22"/>
          <w:szCs w:val="22"/>
        </w:rPr>
        <w:t>pedagogiczn</w:t>
      </w:r>
      <w:r w:rsidR="00B0327E" w:rsidRPr="00C74927">
        <w:rPr>
          <w:sz w:val="22"/>
          <w:szCs w:val="22"/>
        </w:rPr>
        <w:t>y nad szkołą</w:t>
      </w:r>
      <w:r w:rsidRPr="00C74927">
        <w:rPr>
          <w:sz w:val="22"/>
          <w:szCs w:val="22"/>
        </w:rPr>
        <w:t xml:space="preserve"> i organ prowadzący</w:t>
      </w:r>
      <w:r w:rsidR="00B0327E" w:rsidRPr="00C74927">
        <w:rPr>
          <w:sz w:val="22"/>
          <w:szCs w:val="22"/>
        </w:rPr>
        <w:t xml:space="preserve"> szkołę</w:t>
      </w:r>
      <w:r w:rsidRPr="00C74927">
        <w:rPr>
          <w:sz w:val="22"/>
          <w:szCs w:val="22"/>
        </w:rPr>
        <w:t>.</w:t>
      </w:r>
    </w:p>
    <w:p w:rsidR="00D04A47" w:rsidRPr="00C74927" w:rsidRDefault="00D04A47" w:rsidP="00D04A47">
      <w:pPr>
        <w:jc w:val="both"/>
        <w:rPr>
          <w:sz w:val="22"/>
          <w:szCs w:val="22"/>
        </w:rPr>
      </w:pPr>
    </w:p>
    <w:p w:rsidR="00C15F8F" w:rsidRPr="00C74927" w:rsidRDefault="00C15F8F" w:rsidP="00D04A47">
      <w:pPr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doskonalenie ja</w:t>
      </w:r>
      <w:r w:rsidR="00D04A47" w:rsidRPr="00C74927">
        <w:rPr>
          <w:sz w:val="22"/>
          <w:szCs w:val="22"/>
        </w:rPr>
        <w:t>kości pracy kadry pedagogicznej.</w:t>
      </w:r>
    </w:p>
    <w:p w:rsidR="00D04A47" w:rsidRPr="00C74927" w:rsidRDefault="00D04A47" w:rsidP="00D04A47">
      <w:pPr>
        <w:jc w:val="both"/>
        <w:rPr>
          <w:sz w:val="22"/>
          <w:szCs w:val="22"/>
        </w:rPr>
      </w:pPr>
    </w:p>
    <w:p w:rsidR="00C45859" w:rsidRPr="00C74927" w:rsidRDefault="00D04A47" w:rsidP="00DA2A10">
      <w:pPr>
        <w:numPr>
          <w:ilvl w:val="0"/>
          <w:numId w:val="27"/>
        </w:numPr>
        <w:tabs>
          <w:tab w:val="left" w:pos="709"/>
          <w:tab w:val="num" w:pos="1080"/>
        </w:tabs>
        <w:ind w:firstLine="132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Kontroli podlegają następujące dokumenty:</w:t>
      </w:r>
    </w:p>
    <w:p w:rsidR="0093299E" w:rsidRPr="00C74927" w:rsidRDefault="0093299E" w:rsidP="0093299E">
      <w:pPr>
        <w:tabs>
          <w:tab w:val="num" w:pos="1080"/>
        </w:tabs>
        <w:ind w:left="294"/>
        <w:jc w:val="both"/>
        <w:rPr>
          <w:sz w:val="22"/>
          <w:szCs w:val="22"/>
        </w:rPr>
      </w:pPr>
    </w:p>
    <w:p w:rsidR="00D04A47" w:rsidRPr="00C74927" w:rsidRDefault="0093299E" w:rsidP="00D04A47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d</w:t>
      </w:r>
      <w:r w:rsidR="00D04A47" w:rsidRPr="00C74927">
        <w:rPr>
          <w:sz w:val="22"/>
          <w:szCs w:val="22"/>
        </w:rPr>
        <w:t xml:space="preserve">zienniki lekcyjne </w:t>
      </w:r>
      <w:r w:rsidRPr="00C74927">
        <w:rPr>
          <w:sz w:val="22"/>
          <w:szCs w:val="22"/>
        </w:rPr>
        <w:t>oraz inna dokumentacja pedagogiczna prowadzona w szkole;</w:t>
      </w:r>
    </w:p>
    <w:p w:rsidR="0093299E" w:rsidRPr="00C74927" w:rsidRDefault="0093299E" w:rsidP="00B0327E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plany pracy wychowawczej;</w:t>
      </w:r>
    </w:p>
    <w:p w:rsidR="0093299E" w:rsidRPr="00C74927" w:rsidRDefault="0093299E" w:rsidP="00D04A47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wymagania edukacyjne opracowane przez nauczycieli;</w:t>
      </w:r>
    </w:p>
    <w:p w:rsidR="0093299E" w:rsidRPr="00C74927" w:rsidRDefault="0093299E" w:rsidP="00D04A47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prace pisemne uczniów;</w:t>
      </w:r>
    </w:p>
    <w:p w:rsidR="0093299E" w:rsidRPr="00C74927" w:rsidRDefault="0093299E" w:rsidP="00D04A47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księgi protokołów zespołów nauczycielskich;</w:t>
      </w:r>
    </w:p>
    <w:p w:rsidR="0093299E" w:rsidRPr="00C74927" w:rsidRDefault="0093299E" w:rsidP="00D04A47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dokumentacja pomocy psychologiczno-pedagogicznej;</w:t>
      </w:r>
    </w:p>
    <w:p w:rsidR="0093299E" w:rsidRPr="00C74927" w:rsidRDefault="0093299E" w:rsidP="00D04A47">
      <w:pPr>
        <w:numPr>
          <w:ilvl w:val="0"/>
          <w:numId w:val="28"/>
        </w:numPr>
        <w:tabs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plany wycieczek</w:t>
      </w:r>
      <w:r w:rsidR="00B0327E" w:rsidRPr="00C74927">
        <w:rPr>
          <w:sz w:val="22"/>
          <w:szCs w:val="22"/>
        </w:rPr>
        <w:t>.</w:t>
      </w:r>
    </w:p>
    <w:p w:rsidR="0093299E" w:rsidRPr="00C74927" w:rsidRDefault="0093299E" w:rsidP="0025351B">
      <w:pPr>
        <w:tabs>
          <w:tab w:val="left" w:pos="426"/>
        </w:tabs>
        <w:jc w:val="both"/>
        <w:rPr>
          <w:sz w:val="22"/>
          <w:szCs w:val="22"/>
        </w:rPr>
      </w:pPr>
    </w:p>
    <w:p w:rsidR="00D04A47" w:rsidRPr="00C74927" w:rsidRDefault="0025351B" w:rsidP="00DA2A10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Dyrektor </w:t>
      </w:r>
      <w:r w:rsidR="00C74927" w:rsidRPr="00C74927">
        <w:rPr>
          <w:sz w:val="22"/>
          <w:szCs w:val="22"/>
        </w:rPr>
        <w:t>Ośrodka</w:t>
      </w:r>
      <w:r w:rsidRPr="00C74927">
        <w:rPr>
          <w:sz w:val="22"/>
          <w:szCs w:val="22"/>
        </w:rPr>
        <w:t xml:space="preserve"> sporządza z kontroli </w:t>
      </w:r>
      <w:r w:rsidR="00C74927" w:rsidRPr="00C74927">
        <w:rPr>
          <w:sz w:val="22"/>
          <w:szCs w:val="22"/>
        </w:rPr>
        <w:t xml:space="preserve">notatkę lub </w:t>
      </w:r>
      <w:r w:rsidRPr="00C74927">
        <w:rPr>
          <w:sz w:val="22"/>
          <w:szCs w:val="22"/>
        </w:rPr>
        <w:t>protokół kontroli. O wynikach kontrol</w:t>
      </w:r>
      <w:r w:rsidR="000A32DF" w:rsidRPr="00C74927">
        <w:rPr>
          <w:sz w:val="22"/>
          <w:szCs w:val="22"/>
        </w:rPr>
        <w:t xml:space="preserve">i nauczyciel jest zawiadamiany </w:t>
      </w:r>
      <w:r w:rsidRPr="00C74927">
        <w:rPr>
          <w:sz w:val="22"/>
          <w:szCs w:val="22"/>
        </w:rPr>
        <w:t xml:space="preserve">przez osobę kontrolującą. Uwagi pokontrolne </w:t>
      </w:r>
      <w:r w:rsidR="00C178F9" w:rsidRPr="00C74927">
        <w:rPr>
          <w:sz w:val="22"/>
          <w:szCs w:val="22"/>
        </w:rPr>
        <w:t xml:space="preserve">zawarte w </w:t>
      </w:r>
      <w:r w:rsidR="00C74927" w:rsidRPr="00C74927">
        <w:rPr>
          <w:sz w:val="22"/>
          <w:szCs w:val="22"/>
        </w:rPr>
        <w:t xml:space="preserve">notatkach/ </w:t>
      </w:r>
      <w:r w:rsidR="00C178F9" w:rsidRPr="00C74927">
        <w:rPr>
          <w:sz w:val="22"/>
          <w:szCs w:val="22"/>
        </w:rPr>
        <w:t xml:space="preserve">protokołach kontroli nauczyciel </w:t>
      </w:r>
      <w:r w:rsidRPr="00C74927">
        <w:rPr>
          <w:sz w:val="22"/>
          <w:szCs w:val="22"/>
        </w:rPr>
        <w:t>kwituje własnoręcznym podpisem.</w:t>
      </w:r>
    </w:p>
    <w:p w:rsidR="0025351B" w:rsidRPr="00C74927" w:rsidRDefault="0025351B" w:rsidP="0025351B">
      <w:pPr>
        <w:jc w:val="both"/>
        <w:rPr>
          <w:sz w:val="22"/>
          <w:szCs w:val="22"/>
        </w:rPr>
      </w:pPr>
    </w:p>
    <w:p w:rsidR="0025351B" w:rsidRPr="00C74927" w:rsidRDefault="0025351B" w:rsidP="00DA2A10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Nauczyciel ma prawo do wnoszenia na piśmie uwag i zas</w:t>
      </w:r>
      <w:r w:rsidR="00C178F9" w:rsidRPr="00C74927">
        <w:rPr>
          <w:sz w:val="22"/>
          <w:szCs w:val="22"/>
        </w:rPr>
        <w:t>trzeżeń do protoko</w:t>
      </w:r>
      <w:r w:rsidRPr="00C74927">
        <w:rPr>
          <w:sz w:val="22"/>
          <w:szCs w:val="22"/>
        </w:rPr>
        <w:t>łu kontroli w</w:t>
      </w:r>
      <w:r w:rsidR="00C74927" w:rsidRPr="00C74927">
        <w:rPr>
          <w:sz w:val="22"/>
          <w:szCs w:val="22"/>
        </w:rPr>
        <w:t> </w:t>
      </w:r>
      <w:r w:rsidRPr="00C74927">
        <w:rPr>
          <w:sz w:val="22"/>
          <w:szCs w:val="22"/>
        </w:rPr>
        <w:t xml:space="preserve">terminie 7 dni od daty zapoznania się z nimi. </w:t>
      </w:r>
    </w:p>
    <w:p w:rsidR="00C178F9" w:rsidRPr="00C74927" w:rsidRDefault="00C178F9" w:rsidP="00C178F9">
      <w:pPr>
        <w:jc w:val="both"/>
        <w:rPr>
          <w:sz w:val="22"/>
          <w:szCs w:val="22"/>
        </w:rPr>
      </w:pPr>
    </w:p>
    <w:p w:rsidR="00C178F9" w:rsidRPr="00C74927" w:rsidRDefault="00C178F9" w:rsidP="00DA2A10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Nauczyciel ma prawo do odmowy podpisania protokołu kontroli, składając w terminie 7 dni od dnia jego otrzymania wyjaśnienia dotyczącego przyczyny tej odmowy. Odmowa podpisania protokołu przez nauczyciela nie stanowi przeszkody do podpisania protokołu przez kontrolującego.</w:t>
      </w:r>
    </w:p>
    <w:p w:rsidR="00C178F9" w:rsidRPr="00C74927" w:rsidRDefault="00C178F9" w:rsidP="00C178F9">
      <w:pPr>
        <w:jc w:val="both"/>
        <w:rPr>
          <w:sz w:val="22"/>
          <w:szCs w:val="22"/>
        </w:rPr>
      </w:pPr>
    </w:p>
    <w:p w:rsidR="00DA2A10" w:rsidRPr="00C74927" w:rsidRDefault="00DA2A10" w:rsidP="00DA2A10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O wynikach z </w:t>
      </w:r>
      <w:r w:rsidR="00C178F9" w:rsidRPr="00C74927">
        <w:rPr>
          <w:sz w:val="22"/>
          <w:szCs w:val="22"/>
        </w:rPr>
        <w:t xml:space="preserve">kontroli doraźnych dyrektor </w:t>
      </w:r>
      <w:r w:rsidR="00C74927" w:rsidRPr="00C74927">
        <w:rPr>
          <w:sz w:val="22"/>
          <w:szCs w:val="22"/>
        </w:rPr>
        <w:t>Ośrodka</w:t>
      </w:r>
      <w:r w:rsidR="00C178F9" w:rsidRPr="00C74927">
        <w:rPr>
          <w:sz w:val="22"/>
          <w:szCs w:val="22"/>
        </w:rPr>
        <w:t xml:space="preserve"> </w:t>
      </w:r>
      <w:r w:rsidRPr="00C74927">
        <w:rPr>
          <w:sz w:val="22"/>
          <w:szCs w:val="22"/>
        </w:rPr>
        <w:t xml:space="preserve">zawiadamia ustnie nauczyciela. Podpis nauczyciela nie jest wymagany. W przypadku, gdy nastąpi konieczność wyciągnięcia konsekwencji służbowych dyrektor </w:t>
      </w:r>
      <w:r w:rsidR="00C74927" w:rsidRPr="00C74927">
        <w:rPr>
          <w:sz w:val="22"/>
          <w:szCs w:val="22"/>
        </w:rPr>
        <w:t>Ośrodka</w:t>
      </w:r>
      <w:r w:rsidRPr="00C74927">
        <w:rPr>
          <w:sz w:val="22"/>
          <w:szCs w:val="22"/>
        </w:rPr>
        <w:t xml:space="preserve"> sporządza protokół kontroli.</w:t>
      </w:r>
    </w:p>
    <w:p w:rsidR="00DA2A10" w:rsidRPr="00C74927" w:rsidRDefault="00DA2A10" w:rsidP="00DA2A10">
      <w:pPr>
        <w:ind w:left="426"/>
        <w:jc w:val="both"/>
        <w:rPr>
          <w:sz w:val="22"/>
          <w:szCs w:val="22"/>
        </w:rPr>
      </w:pPr>
    </w:p>
    <w:p w:rsidR="00DA2A10" w:rsidRPr="00C74927" w:rsidRDefault="00DA2A10" w:rsidP="00DA2A10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Nauczyciel jest zobowiązany do przedstawienia </w:t>
      </w:r>
      <w:r w:rsidR="00A8637A" w:rsidRPr="00C74927">
        <w:rPr>
          <w:sz w:val="22"/>
          <w:szCs w:val="22"/>
        </w:rPr>
        <w:t xml:space="preserve">kontrolującemu, </w:t>
      </w:r>
      <w:r w:rsidRPr="00C74927">
        <w:rPr>
          <w:sz w:val="22"/>
          <w:szCs w:val="22"/>
        </w:rPr>
        <w:t>we właściwym terminie wszystkich dokumentów żądanych przez kontrolującego.</w:t>
      </w:r>
    </w:p>
    <w:p w:rsidR="00A8637A" w:rsidRPr="00C74927" w:rsidRDefault="00A8637A" w:rsidP="00A8637A">
      <w:pPr>
        <w:ind w:left="426"/>
        <w:jc w:val="both"/>
        <w:rPr>
          <w:sz w:val="22"/>
          <w:szCs w:val="22"/>
        </w:rPr>
      </w:pPr>
    </w:p>
    <w:p w:rsidR="00A8637A" w:rsidRPr="00C74927" w:rsidRDefault="00A8637A" w:rsidP="00DA2A10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ind w:left="0" w:firstLine="426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Nieprzedstawienie do kontroli wymaganych dokumentów skutkuje wyciągnięciem konsekwencji służbowych.</w:t>
      </w:r>
    </w:p>
    <w:p w:rsidR="00386B9C" w:rsidRPr="00C74927" w:rsidRDefault="00386B9C" w:rsidP="00DA2A10">
      <w:pPr>
        <w:jc w:val="both"/>
        <w:rPr>
          <w:sz w:val="22"/>
          <w:szCs w:val="22"/>
        </w:rPr>
      </w:pPr>
    </w:p>
    <w:p w:rsidR="00386B9C" w:rsidRPr="00C74927" w:rsidRDefault="00DA2A10" w:rsidP="002B58A3">
      <w:pPr>
        <w:spacing w:after="240"/>
        <w:ind w:left="426"/>
        <w:jc w:val="both"/>
        <w:rPr>
          <w:sz w:val="22"/>
          <w:szCs w:val="22"/>
        </w:rPr>
      </w:pPr>
      <w:r w:rsidRPr="00C74927">
        <w:rPr>
          <w:b/>
          <w:sz w:val="22"/>
        </w:rPr>
        <w:t>§ </w:t>
      </w:r>
      <w:r w:rsidR="00386B9C" w:rsidRPr="00C74927">
        <w:rPr>
          <w:b/>
          <w:sz w:val="22"/>
        </w:rPr>
        <w:t>8</w:t>
      </w:r>
      <w:r w:rsidRPr="00C74927">
        <w:rPr>
          <w:b/>
          <w:sz w:val="22"/>
        </w:rPr>
        <w:t>. </w:t>
      </w:r>
      <w:r w:rsidRPr="00C74927">
        <w:rPr>
          <w:sz w:val="22"/>
          <w:szCs w:val="22"/>
        </w:rPr>
        <w:t> </w:t>
      </w:r>
      <w:r w:rsidR="00386B9C" w:rsidRPr="00C74927">
        <w:rPr>
          <w:b/>
          <w:sz w:val="22"/>
          <w:szCs w:val="22"/>
        </w:rPr>
        <w:t>Wspomaganie</w:t>
      </w:r>
      <w:r w:rsidR="00386B9C" w:rsidRPr="00C74927">
        <w:rPr>
          <w:sz w:val="22"/>
          <w:szCs w:val="22"/>
        </w:rPr>
        <w:t xml:space="preserve"> jako forma </w:t>
      </w:r>
      <w:r w:rsidRPr="00C74927">
        <w:rPr>
          <w:sz w:val="22"/>
          <w:szCs w:val="22"/>
        </w:rPr>
        <w:t>nadzoru pedagogicznego.</w:t>
      </w:r>
    </w:p>
    <w:p w:rsidR="00696A30" w:rsidRPr="00C74927" w:rsidRDefault="00386B9C" w:rsidP="00386B9C">
      <w:pPr>
        <w:numPr>
          <w:ilvl w:val="0"/>
          <w:numId w:val="29"/>
        </w:numPr>
        <w:tabs>
          <w:tab w:val="num" w:pos="567"/>
        </w:tabs>
        <w:ind w:left="426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 </w:t>
      </w:r>
      <w:r w:rsidR="00696A30" w:rsidRPr="00C74927">
        <w:rPr>
          <w:sz w:val="22"/>
          <w:szCs w:val="22"/>
        </w:rPr>
        <w:t>Wspomaganie nauczycieli w realizacji ich zadań realizowane jest przez:</w:t>
      </w:r>
    </w:p>
    <w:p w:rsidR="00386B9C" w:rsidRPr="00C74927" w:rsidRDefault="00386B9C" w:rsidP="00386B9C">
      <w:pPr>
        <w:ind w:left="426"/>
        <w:jc w:val="both"/>
        <w:rPr>
          <w:sz w:val="22"/>
          <w:szCs w:val="22"/>
        </w:rPr>
      </w:pPr>
    </w:p>
    <w:p w:rsidR="00696A30" w:rsidRPr="00C74927" w:rsidRDefault="00696A30" w:rsidP="00386B9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organizowanie szkoleń i narad;</w:t>
      </w:r>
    </w:p>
    <w:p w:rsidR="00696A30" w:rsidRPr="00C74927" w:rsidRDefault="00696A30" w:rsidP="00386B9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motywowanie do doskonalenia i rozwoju zawodowego;</w:t>
      </w:r>
    </w:p>
    <w:p w:rsidR="00CD7064" w:rsidRPr="00C74927" w:rsidRDefault="00CD7064" w:rsidP="00386B9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opracowanie planu Wewnątrzszkolnego doskonalenia nauczycieli;</w:t>
      </w:r>
    </w:p>
    <w:p w:rsidR="00386B9C" w:rsidRPr="00C74927" w:rsidRDefault="00386B9C" w:rsidP="00386B9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organizację wewnętrznych form doskonalenia – szkolenia, prelekcje;</w:t>
      </w:r>
    </w:p>
    <w:p w:rsidR="009A7632" w:rsidRPr="00C74927" w:rsidRDefault="004B5D46" w:rsidP="00DF60B0">
      <w:pPr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74927">
        <w:rPr>
          <w:sz w:val="22"/>
          <w:szCs w:val="22"/>
        </w:rPr>
        <w:lastRenderedPageBreak/>
        <w:t>obserwowanie zajęć prowadzonych przez nauczycieli i wskazywanie wni</w:t>
      </w:r>
      <w:r w:rsidR="00CD7064" w:rsidRPr="00C74927">
        <w:rPr>
          <w:sz w:val="22"/>
          <w:szCs w:val="22"/>
        </w:rPr>
        <w:t>osków wynikających z</w:t>
      </w:r>
      <w:r w:rsidR="00C74927" w:rsidRPr="00C74927">
        <w:rPr>
          <w:sz w:val="22"/>
          <w:szCs w:val="22"/>
        </w:rPr>
        <w:t> </w:t>
      </w:r>
      <w:r w:rsidR="00CD7064" w:rsidRPr="00C74927">
        <w:rPr>
          <w:sz w:val="22"/>
          <w:szCs w:val="22"/>
        </w:rPr>
        <w:t>obserwacji;</w:t>
      </w:r>
    </w:p>
    <w:p w:rsidR="00CD7064" w:rsidRPr="00C74927" w:rsidRDefault="00CD7064" w:rsidP="00386B9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uczestnictwo nauczycieli w z</w:t>
      </w:r>
      <w:r w:rsidR="00386B9C" w:rsidRPr="00C74927">
        <w:rPr>
          <w:sz w:val="22"/>
          <w:szCs w:val="22"/>
        </w:rPr>
        <w:t>ajęciach otwartych i pokazowych;</w:t>
      </w:r>
    </w:p>
    <w:p w:rsidR="00386B9C" w:rsidRPr="00C74927" w:rsidRDefault="00386B9C" w:rsidP="00386B9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zapewnienie materiałów do samokształcenia</w:t>
      </w:r>
      <w:r w:rsidR="006C4F41" w:rsidRPr="00C74927">
        <w:rPr>
          <w:sz w:val="22"/>
          <w:szCs w:val="22"/>
        </w:rPr>
        <w:t>;</w:t>
      </w:r>
    </w:p>
    <w:p w:rsidR="00386B9C" w:rsidRPr="00C74927" w:rsidRDefault="00386B9C" w:rsidP="00386B9C">
      <w:pPr>
        <w:tabs>
          <w:tab w:val="left" w:pos="284"/>
        </w:tabs>
        <w:jc w:val="both"/>
        <w:rPr>
          <w:sz w:val="22"/>
          <w:szCs w:val="22"/>
        </w:rPr>
      </w:pPr>
    </w:p>
    <w:p w:rsidR="00693A5B" w:rsidRPr="00C74927" w:rsidRDefault="000029DB" w:rsidP="006C4F41">
      <w:pPr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Obserwacje zajęć </w:t>
      </w:r>
      <w:r w:rsidR="00CD7064" w:rsidRPr="00C74927">
        <w:rPr>
          <w:sz w:val="22"/>
          <w:szCs w:val="22"/>
        </w:rPr>
        <w:t>prowadzonych w szkole są planowane. Planowane obserwacje dotyczą obserwacji diagnozujących</w:t>
      </w:r>
      <w:r w:rsidR="007E5D27" w:rsidRPr="00C74927">
        <w:rPr>
          <w:sz w:val="22"/>
          <w:szCs w:val="22"/>
        </w:rPr>
        <w:t xml:space="preserve"> i doradczych. </w:t>
      </w:r>
      <w:r w:rsidR="00DF60B0" w:rsidRPr="00C74927">
        <w:rPr>
          <w:sz w:val="22"/>
          <w:szCs w:val="22"/>
        </w:rPr>
        <w:t>W przypadkach szczególnych obserwacja może być dor</w:t>
      </w:r>
      <w:r w:rsidR="00B65597" w:rsidRPr="00C74927">
        <w:rPr>
          <w:sz w:val="22"/>
          <w:szCs w:val="22"/>
        </w:rPr>
        <w:t xml:space="preserve">aźna, bez wcześniejszego uprzedzenia nauczyciela. </w:t>
      </w:r>
    </w:p>
    <w:p w:rsidR="006C4F41" w:rsidRPr="00C74927" w:rsidRDefault="00CD7064" w:rsidP="00E5297C">
      <w:pPr>
        <w:tabs>
          <w:tab w:val="left" w:pos="709"/>
        </w:tabs>
        <w:ind w:left="36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 </w:t>
      </w:r>
    </w:p>
    <w:p w:rsidR="009831BB" w:rsidRPr="00C74927" w:rsidRDefault="006C4F41" w:rsidP="006C4F41">
      <w:pPr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Obserwacji podlegają zajęcia edukacyjne, wychowawcze, opiekuńcze, pozalekcyjne, uroczystości szkolne, imprezy, wywiadówki. </w:t>
      </w:r>
    </w:p>
    <w:p w:rsidR="009831BB" w:rsidRPr="00C74927" w:rsidRDefault="009831BB" w:rsidP="009831BB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9831BB" w:rsidRPr="00C74927" w:rsidRDefault="009831BB" w:rsidP="009831BB">
      <w:pPr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 przypadku obserwacji kontrolno-oceniającej lub doradczej dopuszcza się, na wniosek nauczyciela lub dyrektora, zapraszanie obserwatorów. Obserwatorem może być doradca metodyczny, nauczyciel dyplomowany lub mianowany, nauczający tego samego bądź pokrewnego przedmiotu.</w:t>
      </w:r>
    </w:p>
    <w:p w:rsidR="00E5297C" w:rsidRPr="00C74927" w:rsidRDefault="00E5297C" w:rsidP="00E5297C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E5297C" w:rsidRPr="00C74927" w:rsidRDefault="00E5297C" w:rsidP="00E5297C">
      <w:pPr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Dyrektor </w:t>
      </w:r>
      <w:r w:rsidR="00C74927" w:rsidRPr="00C74927">
        <w:rPr>
          <w:sz w:val="22"/>
          <w:szCs w:val="22"/>
        </w:rPr>
        <w:t xml:space="preserve">Ośrodka </w:t>
      </w:r>
      <w:r w:rsidRPr="00C74927">
        <w:rPr>
          <w:sz w:val="22"/>
          <w:szCs w:val="22"/>
        </w:rPr>
        <w:t xml:space="preserve">gromadzi informacje o obserwowanych zajęciach prowadzonych przez nauczycieli w formie arkuszy obserwacji. Arkusze obserwacji dyrektor gromadzi </w:t>
      </w:r>
      <w:r w:rsidR="00071C97" w:rsidRPr="00C74927">
        <w:rPr>
          <w:sz w:val="22"/>
          <w:szCs w:val="22"/>
        </w:rPr>
        <w:br/>
      </w:r>
      <w:r w:rsidRPr="00C74927">
        <w:rPr>
          <w:sz w:val="22"/>
          <w:szCs w:val="22"/>
        </w:rPr>
        <w:t xml:space="preserve">w teczkach, w których dyrektor gromadzi </w:t>
      </w:r>
      <w:r w:rsidR="00A8637A" w:rsidRPr="00C74927">
        <w:rPr>
          <w:sz w:val="22"/>
          <w:szCs w:val="22"/>
        </w:rPr>
        <w:t xml:space="preserve">wszelkie </w:t>
      </w:r>
      <w:r w:rsidRPr="00C74927">
        <w:rPr>
          <w:sz w:val="22"/>
          <w:szCs w:val="22"/>
        </w:rPr>
        <w:t>informacje o pracy nauczyciela celem dokonania oceny pracy. Na podstawie wyników obserwacji, dyrektor szkoły wydaje zalecenia do dalszej pracy nauczyciela. Nauczyciel własnoręcznym podpisem potwierdza fakt zapoznania się z zaleceniami.</w:t>
      </w:r>
    </w:p>
    <w:p w:rsidR="00693A5B" w:rsidRPr="00C74927" w:rsidRDefault="00693A5B" w:rsidP="00E5297C">
      <w:pPr>
        <w:tabs>
          <w:tab w:val="left" w:pos="709"/>
        </w:tabs>
        <w:jc w:val="both"/>
        <w:rPr>
          <w:sz w:val="22"/>
          <w:szCs w:val="22"/>
        </w:rPr>
      </w:pPr>
    </w:p>
    <w:p w:rsidR="009831BB" w:rsidRPr="00C74927" w:rsidRDefault="009831BB" w:rsidP="009831BB">
      <w:pPr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Dokumentację z obserwacji zajęć dyrektor </w:t>
      </w:r>
      <w:r w:rsidR="00C74927" w:rsidRPr="00C74927">
        <w:rPr>
          <w:sz w:val="22"/>
          <w:szCs w:val="22"/>
        </w:rPr>
        <w:t>Ośrodka</w:t>
      </w:r>
      <w:r w:rsidRPr="00C74927">
        <w:rPr>
          <w:sz w:val="22"/>
          <w:szCs w:val="22"/>
        </w:rPr>
        <w:t xml:space="preserve"> przechowuje do </w:t>
      </w:r>
      <w:r w:rsidR="00693A5B" w:rsidRPr="00C74927">
        <w:rPr>
          <w:sz w:val="22"/>
          <w:szCs w:val="22"/>
        </w:rPr>
        <w:t xml:space="preserve">kolejnej oceny </w:t>
      </w:r>
      <w:r w:rsidR="00B65597" w:rsidRPr="00C74927">
        <w:rPr>
          <w:sz w:val="22"/>
          <w:szCs w:val="22"/>
        </w:rPr>
        <w:t xml:space="preserve">pracy nauczyciela. </w:t>
      </w:r>
      <w:r w:rsidR="00693A5B" w:rsidRPr="00C74927">
        <w:rPr>
          <w:sz w:val="22"/>
          <w:szCs w:val="22"/>
        </w:rPr>
        <w:t>Dokumentacja prowadzona z obserwacji nie podlega archiwizowaniu na zasadach przepisów o prowadzeniu archiwum zakładowego.</w:t>
      </w:r>
    </w:p>
    <w:p w:rsidR="009831BB" w:rsidRPr="00C74927" w:rsidRDefault="009831BB" w:rsidP="009831BB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9831BB" w:rsidRPr="00C74927" w:rsidRDefault="00E5297C" w:rsidP="009831BB">
      <w:pPr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b/>
          <w:sz w:val="22"/>
          <w:szCs w:val="22"/>
        </w:rPr>
      </w:pPr>
      <w:r w:rsidRPr="00C74927">
        <w:rPr>
          <w:b/>
          <w:sz w:val="22"/>
          <w:szCs w:val="22"/>
        </w:rPr>
        <w:t>Uczestnictwo nauczycieli w planowanych formach wspomagania jest obowiązkowe.</w:t>
      </w:r>
    </w:p>
    <w:p w:rsidR="004B5D46" w:rsidRPr="00C74927" w:rsidRDefault="004B5D46" w:rsidP="004B5D46">
      <w:pPr>
        <w:tabs>
          <w:tab w:val="left" w:pos="900"/>
        </w:tabs>
        <w:spacing w:before="240"/>
        <w:ind w:left="540"/>
        <w:jc w:val="both"/>
        <w:rPr>
          <w:sz w:val="22"/>
          <w:szCs w:val="22"/>
        </w:rPr>
      </w:pPr>
    </w:p>
    <w:p w:rsidR="004B5D46" w:rsidRPr="00C74927" w:rsidRDefault="004B5D46" w:rsidP="004B5D46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R</w:t>
      </w:r>
      <w:r w:rsidR="00EA7239" w:rsidRPr="00C74927">
        <w:rPr>
          <w:b/>
          <w:bCs/>
          <w:sz w:val="22"/>
          <w:szCs w:val="22"/>
        </w:rPr>
        <w:t>ozdział</w:t>
      </w:r>
      <w:r w:rsidRPr="00C74927">
        <w:rPr>
          <w:b/>
          <w:bCs/>
          <w:sz w:val="22"/>
          <w:szCs w:val="22"/>
        </w:rPr>
        <w:t xml:space="preserve"> </w:t>
      </w:r>
      <w:r w:rsidR="00EA7239" w:rsidRPr="00C74927">
        <w:rPr>
          <w:b/>
          <w:bCs/>
          <w:sz w:val="22"/>
          <w:szCs w:val="22"/>
        </w:rPr>
        <w:t>4</w:t>
      </w:r>
    </w:p>
    <w:p w:rsidR="004B5D46" w:rsidRPr="00C74927" w:rsidRDefault="004B5D46" w:rsidP="004B5D46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Zadania dyrektora w zakresie sprawowania nadzoru pedagogicznego</w:t>
      </w:r>
    </w:p>
    <w:p w:rsidR="00CF7924" w:rsidRPr="00C74927" w:rsidRDefault="00CF7924" w:rsidP="00CF7924"/>
    <w:p w:rsidR="00CF7924" w:rsidRPr="00C74927" w:rsidRDefault="00176B02" w:rsidP="00CF7924">
      <w:pPr>
        <w:spacing w:before="240"/>
        <w:ind w:left="486"/>
        <w:jc w:val="both"/>
        <w:rPr>
          <w:sz w:val="22"/>
          <w:szCs w:val="22"/>
        </w:rPr>
      </w:pPr>
      <w:r w:rsidRPr="00C74927">
        <w:rPr>
          <w:b/>
          <w:sz w:val="22"/>
        </w:rPr>
        <w:t>§ 9</w:t>
      </w:r>
      <w:r w:rsidR="00CF7924" w:rsidRPr="00C74927">
        <w:rPr>
          <w:b/>
          <w:sz w:val="22"/>
        </w:rPr>
        <w:t xml:space="preserve">. 1 </w:t>
      </w:r>
      <w:r w:rsidR="00B0327E" w:rsidRPr="00C74927">
        <w:rPr>
          <w:sz w:val="22"/>
        </w:rPr>
        <w:t>Dyrektor</w:t>
      </w:r>
      <w:r w:rsidR="00CF7924" w:rsidRPr="00C74927">
        <w:rPr>
          <w:sz w:val="22"/>
          <w:szCs w:val="22"/>
        </w:rPr>
        <w:t xml:space="preserve"> w zakresie nadzoru pedagogicznego:</w:t>
      </w:r>
    </w:p>
    <w:p w:rsidR="004B5D46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</w:t>
      </w:r>
      <w:r w:rsidR="0000636D" w:rsidRPr="00C74927">
        <w:rPr>
          <w:sz w:val="22"/>
          <w:szCs w:val="22"/>
        </w:rPr>
        <w:t>pracow</w:t>
      </w:r>
      <w:r w:rsidR="00B0327E" w:rsidRPr="00C74927">
        <w:rPr>
          <w:sz w:val="22"/>
          <w:szCs w:val="22"/>
        </w:rPr>
        <w:t>uje</w:t>
      </w:r>
      <w:r w:rsidR="0000636D" w:rsidRPr="00C74927">
        <w:rPr>
          <w:sz w:val="22"/>
          <w:szCs w:val="22"/>
        </w:rPr>
        <w:t xml:space="preserve"> plan nadzoru pedagogiczn</w:t>
      </w:r>
      <w:r w:rsidR="00301E93" w:rsidRPr="00C74927">
        <w:rPr>
          <w:sz w:val="22"/>
          <w:szCs w:val="22"/>
        </w:rPr>
        <w:t>ego i zapozna</w:t>
      </w:r>
      <w:r w:rsidR="00B0327E" w:rsidRPr="00C74927">
        <w:rPr>
          <w:sz w:val="22"/>
          <w:szCs w:val="22"/>
        </w:rPr>
        <w:t>je</w:t>
      </w:r>
      <w:r w:rsidR="0000636D" w:rsidRPr="00C74927">
        <w:rPr>
          <w:sz w:val="22"/>
          <w:szCs w:val="22"/>
        </w:rPr>
        <w:t xml:space="preserve"> z nim członków R</w:t>
      </w:r>
      <w:r w:rsidR="00301E93" w:rsidRPr="00C74927">
        <w:rPr>
          <w:sz w:val="22"/>
          <w:szCs w:val="22"/>
        </w:rPr>
        <w:t>ady Pedagogicznej w</w:t>
      </w:r>
      <w:r w:rsidR="00C74927" w:rsidRPr="00C74927">
        <w:rPr>
          <w:sz w:val="22"/>
          <w:szCs w:val="22"/>
        </w:rPr>
        <w:t> </w:t>
      </w:r>
      <w:r w:rsidR="00301E93" w:rsidRPr="00C74927">
        <w:rPr>
          <w:sz w:val="22"/>
          <w:szCs w:val="22"/>
        </w:rPr>
        <w:t>terminie do 15 września każdego roku, którego plan dotyczy</w:t>
      </w:r>
      <w:r w:rsidR="00CF7924" w:rsidRPr="00C74927">
        <w:rPr>
          <w:sz w:val="22"/>
          <w:szCs w:val="22"/>
        </w:rPr>
        <w:t>;</w:t>
      </w:r>
    </w:p>
    <w:p w:rsidR="0000636D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</w:t>
      </w:r>
      <w:r w:rsidR="0000636D" w:rsidRPr="00C74927">
        <w:rPr>
          <w:sz w:val="22"/>
          <w:szCs w:val="22"/>
        </w:rPr>
        <w:t>rganiz</w:t>
      </w:r>
      <w:r w:rsidR="00B0327E" w:rsidRPr="00C74927">
        <w:rPr>
          <w:sz w:val="22"/>
          <w:szCs w:val="22"/>
        </w:rPr>
        <w:t>uje</w:t>
      </w:r>
      <w:r w:rsidR="0000636D" w:rsidRPr="00C74927">
        <w:rPr>
          <w:sz w:val="22"/>
          <w:szCs w:val="22"/>
        </w:rPr>
        <w:t xml:space="preserve"> problemow</w:t>
      </w:r>
      <w:r w:rsidR="00B0327E" w:rsidRPr="00C74927">
        <w:rPr>
          <w:sz w:val="22"/>
          <w:szCs w:val="22"/>
        </w:rPr>
        <w:t>ą</w:t>
      </w:r>
      <w:r w:rsidR="0000636D" w:rsidRPr="00C74927">
        <w:rPr>
          <w:sz w:val="22"/>
          <w:szCs w:val="22"/>
        </w:rPr>
        <w:t xml:space="preserve"> ewaluacj</w:t>
      </w:r>
      <w:r w:rsidR="00B0327E" w:rsidRPr="00C74927">
        <w:rPr>
          <w:sz w:val="22"/>
          <w:szCs w:val="22"/>
        </w:rPr>
        <w:t>ę</w:t>
      </w:r>
      <w:r w:rsidR="0000636D" w:rsidRPr="00C74927">
        <w:rPr>
          <w:sz w:val="22"/>
          <w:szCs w:val="22"/>
        </w:rPr>
        <w:t xml:space="preserve"> wewnętrzn</w:t>
      </w:r>
      <w:r w:rsidR="00B0327E" w:rsidRPr="00C74927">
        <w:rPr>
          <w:sz w:val="22"/>
          <w:szCs w:val="22"/>
        </w:rPr>
        <w:t>ą</w:t>
      </w:r>
      <w:r w:rsidR="00C74927" w:rsidRPr="00C74927">
        <w:rPr>
          <w:sz w:val="22"/>
          <w:szCs w:val="22"/>
        </w:rPr>
        <w:t xml:space="preserve"> celem oceny przydatności</w:t>
      </w:r>
      <w:r w:rsidR="00176B02" w:rsidRPr="00C74927">
        <w:rPr>
          <w:sz w:val="22"/>
          <w:szCs w:val="22"/>
        </w:rPr>
        <w:t xml:space="preserve"> </w:t>
      </w:r>
      <w:r w:rsidR="0000636D" w:rsidRPr="00C74927">
        <w:rPr>
          <w:sz w:val="22"/>
          <w:szCs w:val="22"/>
        </w:rPr>
        <w:t xml:space="preserve">i skuteczności podejmowanych działań dydaktycznych, wychowawczych </w:t>
      </w:r>
      <w:r w:rsidR="00176B02" w:rsidRPr="00C74927">
        <w:rPr>
          <w:sz w:val="22"/>
          <w:szCs w:val="22"/>
        </w:rPr>
        <w:t xml:space="preserve">i </w:t>
      </w:r>
      <w:r w:rsidR="0000636D" w:rsidRPr="00C74927">
        <w:rPr>
          <w:sz w:val="22"/>
          <w:szCs w:val="22"/>
        </w:rPr>
        <w:t xml:space="preserve">opiekuńczych poprzez nauczycieli </w:t>
      </w:r>
      <w:r w:rsidR="00B0327E" w:rsidRPr="00C74927">
        <w:rPr>
          <w:sz w:val="22"/>
          <w:szCs w:val="22"/>
        </w:rPr>
        <w:t>szkoły</w:t>
      </w:r>
      <w:r w:rsidR="0000636D" w:rsidRPr="00C74927">
        <w:rPr>
          <w:sz w:val="22"/>
          <w:szCs w:val="22"/>
        </w:rPr>
        <w:t xml:space="preserve"> odniesieniu do założonych celów, słu</w:t>
      </w:r>
      <w:r w:rsidR="00CF7924" w:rsidRPr="00C74927">
        <w:rPr>
          <w:sz w:val="22"/>
          <w:szCs w:val="22"/>
        </w:rPr>
        <w:t>żącej doskonaleniu tych działań;</w:t>
      </w:r>
    </w:p>
    <w:p w:rsidR="0000636D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</w:t>
      </w:r>
      <w:r w:rsidR="0000636D" w:rsidRPr="00C74927">
        <w:rPr>
          <w:sz w:val="22"/>
          <w:szCs w:val="22"/>
        </w:rPr>
        <w:t>bserw</w:t>
      </w:r>
      <w:r w:rsidR="00B0327E" w:rsidRPr="00C74927">
        <w:rPr>
          <w:sz w:val="22"/>
          <w:szCs w:val="22"/>
        </w:rPr>
        <w:t>uje</w:t>
      </w:r>
      <w:r w:rsidR="0000636D" w:rsidRPr="00C74927">
        <w:rPr>
          <w:sz w:val="22"/>
          <w:szCs w:val="22"/>
        </w:rPr>
        <w:t xml:space="preserve"> zaję</w:t>
      </w:r>
      <w:r w:rsidR="00B0327E" w:rsidRPr="00C74927">
        <w:rPr>
          <w:sz w:val="22"/>
          <w:szCs w:val="22"/>
        </w:rPr>
        <w:t>cia</w:t>
      </w:r>
      <w:r w:rsidR="00CF7924" w:rsidRPr="00C74927">
        <w:rPr>
          <w:sz w:val="22"/>
          <w:szCs w:val="22"/>
        </w:rPr>
        <w:t xml:space="preserve"> prowadzon</w:t>
      </w:r>
      <w:r w:rsidR="00B0327E" w:rsidRPr="00C74927">
        <w:rPr>
          <w:sz w:val="22"/>
          <w:szCs w:val="22"/>
        </w:rPr>
        <w:t>e</w:t>
      </w:r>
      <w:r w:rsidR="00CF7924" w:rsidRPr="00C74927">
        <w:rPr>
          <w:sz w:val="22"/>
          <w:szCs w:val="22"/>
        </w:rPr>
        <w:t xml:space="preserve"> przez nauczycieli;</w:t>
      </w:r>
    </w:p>
    <w:p w:rsidR="0000636D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k</w:t>
      </w:r>
      <w:r w:rsidR="0000636D" w:rsidRPr="00C74927">
        <w:rPr>
          <w:sz w:val="22"/>
          <w:szCs w:val="22"/>
        </w:rPr>
        <w:t>ontrol</w:t>
      </w:r>
      <w:r w:rsidR="00B0327E" w:rsidRPr="00C74927">
        <w:rPr>
          <w:sz w:val="22"/>
          <w:szCs w:val="22"/>
        </w:rPr>
        <w:t xml:space="preserve">uje </w:t>
      </w:r>
      <w:r w:rsidR="0000636D" w:rsidRPr="00C74927">
        <w:rPr>
          <w:sz w:val="22"/>
          <w:szCs w:val="22"/>
        </w:rPr>
        <w:t>przestrzegani</w:t>
      </w:r>
      <w:r w:rsidR="00B0327E" w:rsidRPr="00C74927">
        <w:rPr>
          <w:sz w:val="22"/>
          <w:szCs w:val="22"/>
        </w:rPr>
        <w:t>e</w:t>
      </w:r>
      <w:r w:rsidR="0000636D" w:rsidRPr="00C74927">
        <w:rPr>
          <w:sz w:val="22"/>
          <w:szCs w:val="22"/>
        </w:rPr>
        <w:t xml:space="preserve"> przepisów prawa dotyczących działalności dydaktycznej, wychowawczej i opiekuńczej oraz innej działalności statutowej szkoły przez wszystki</w:t>
      </w:r>
      <w:r w:rsidR="00CF7924" w:rsidRPr="00C74927">
        <w:rPr>
          <w:sz w:val="22"/>
          <w:szCs w:val="22"/>
        </w:rPr>
        <w:t>ch pracowników pedagogicznych;</w:t>
      </w:r>
    </w:p>
    <w:p w:rsidR="0000636D" w:rsidRPr="00C74927" w:rsidRDefault="00B0327E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organizuje</w:t>
      </w:r>
      <w:r w:rsidR="0000636D" w:rsidRPr="00C74927">
        <w:rPr>
          <w:sz w:val="22"/>
          <w:szCs w:val="22"/>
        </w:rPr>
        <w:t xml:space="preserve"> i systematyczn</w:t>
      </w:r>
      <w:r w:rsidRPr="00C74927">
        <w:rPr>
          <w:sz w:val="22"/>
          <w:szCs w:val="22"/>
        </w:rPr>
        <w:t>ie</w:t>
      </w:r>
      <w:r w:rsidR="0000636D" w:rsidRPr="00C74927">
        <w:rPr>
          <w:sz w:val="22"/>
          <w:szCs w:val="22"/>
        </w:rPr>
        <w:t xml:space="preserve"> obserw</w:t>
      </w:r>
      <w:r w:rsidRPr="00C74927">
        <w:rPr>
          <w:sz w:val="22"/>
          <w:szCs w:val="22"/>
        </w:rPr>
        <w:t>uje</w:t>
      </w:r>
      <w:r w:rsidR="0000636D" w:rsidRPr="00C74927">
        <w:rPr>
          <w:sz w:val="22"/>
          <w:szCs w:val="22"/>
        </w:rPr>
        <w:t xml:space="preserve"> osiągan</w:t>
      </w:r>
      <w:r w:rsidRPr="00C74927">
        <w:rPr>
          <w:sz w:val="22"/>
          <w:szCs w:val="22"/>
        </w:rPr>
        <w:t>ą</w:t>
      </w:r>
      <w:r w:rsidR="0000636D" w:rsidRPr="00C74927">
        <w:rPr>
          <w:sz w:val="22"/>
          <w:szCs w:val="22"/>
        </w:rPr>
        <w:t xml:space="preserve"> jakoś</w:t>
      </w:r>
      <w:r w:rsidRPr="00C74927">
        <w:rPr>
          <w:sz w:val="22"/>
          <w:szCs w:val="22"/>
        </w:rPr>
        <w:t>ć</w:t>
      </w:r>
      <w:r w:rsidR="0000636D" w:rsidRPr="00C74927">
        <w:rPr>
          <w:sz w:val="22"/>
          <w:szCs w:val="22"/>
        </w:rPr>
        <w:t xml:space="preserve"> pracy szkoły we wszystkich obszarach j</w:t>
      </w:r>
      <w:r w:rsidR="00CF7924" w:rsidRPr="00C74927">
        <w:rPr>
          <w:sz w:val="22"/>
          <w:szCs w:val="22"/>
        </w:rPr>
        <w:t>ej działalności (monitorowanie);</w:t>
      </w:r>
    </w:p>
    <w:p w:rsidR="0000636D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a</w:t>
      </w:r>
      <w:r w:rsidR="0000636D" w:rsidRPr="00C74927">
        <w:rPr>
          <w:sz w:val="22"/>
          <w:szCs w:val="22"/>
        </w:rPr>
        <w:t>naliz</w:t>
      </w:r>
      <w:r w:rsidR="00B0327E" w:rsidRPr="00C74927">
        <w:rPr>
          <w:sz w:val="22"/>
          <w:szCs w:val="22"/>
        </w:rPr>
        <w:t>uje</w:t>
      </w:r>
      <w:r w:rsidR="0000636D" w:rsidRPr="00C74927">
        <w:rPr>
          <w:sz w:val="22"/>
          <w:szCs w:val="22"/>
        </w:rPr>
        <w:t xml:space="preserve"> i ocenia osiągnię</w:t>
      </w:r>
      <w:r w:rsidR="00B0327E" w:rsidRPr="00C74927">
        <w:rPr>
          <w:sz w:val="22"/>
          <w:szCs w:val="22"/>
        </w:rPr>
        <w:t>cie</w:t>
      </w:r>
      <w:r w:rsidR="0000636D" w:rsidRPr="00C74927">
        <w:rPr>
          <w:sz w:val="22"/>
          <w:szCs w:val="22"/>
        </w:rPr>
        <w:t xml:space="preserve"> edukacyjn</w:t>
      </w:r>
      <w:r w:rsidR="00B0327E" w:rsidRPr="00C74927">
        <w:rPr>
          <w:sz w:val="22"/>
          <w:szCs w:val="22"/>
        </w:rPr>
        <w:t>e</w:t>
      </w:r>
      <w:r w:rsidR="0000636D" w:rsidRPr="00C74927">
        <w:rPr>
          <w:sz w:val="22"/>
          <w:szCs w:val="22"/>
        </w:rPr>
        <w:t xml:space="preserve"> uczniów z uwzględnieniem ich możliwości rozwojowych oraz wymagań wyni</w:t>
      </w:r>
      <w:r w:rsidR="00CF7924" w:rsidRPr="00C74927">
        <w:rPr>
          <w:sz w:val="22"/>
          <w:szCs w:val="22"/>
        </w:rPr>
        <w:t>kających z podstawy programowej;</w:t>
      </w:r>
    </w:p>
    <w:p w:rsidR="0000636D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lastRenderedPageBreak/>
        <w:t>p</w:t>
      </w:r>
      <w:r w:rsidR="0000636D" w:rsidRPr="00C74927">
        <w:rPr>
          <w:sz w:val="22"/>
          <w:szCs w:val="22"/>
        </w:rPr>
        <w:t>rzedsta</w:t>
      </w:r>
      <w:r w:rsidR="00E564E4" w:rsidRPr="00C74927">
        <w:rPr>
          <w:sz w:val="22"/>
          <w:szCs w:val="22"/>
        </w:rPr>
        <w:t>wia</w:t>
      </w:r>
      <w:r w:rsidR="0000636D" w:rsidRPr="00C74927">
        <w:rPr>
          <w:sz w:val="22"/>
          <w:szCs w:val="22"/>
        </w:rPr>
        <w:t xml:space="preserve"> Radzie Pedagogicznej </w:t>
      </w:r>
      <w:r w:rsidR="00E564E4" w:rsidRPr="00C74927">
        <w:rPr>
          <w:sz w:val="22"/>
          <w:szCs w:val="22"/>
        </w:rPr>
        <w:t>nie rzadziej niż dwa razy w roku szkolnym ogóln</w:t>
      </w:r>
      <w:r w:rsidR="00B0327E" w:rsidRPr="00C74927">
        <w:rPr>
          <w:sz w:val="22"/>
          <w:szCs w:val="22"/>
        </w:rPr>
        <w:t>e</w:t>
      </w:r>
      <w:r w:rsidR="00E564E4" w:rsidRPr="00C74927">
        <w:rPr>
          <w:sz w:val="22"/>
          <w:szCs w:val="22"/>
        </w:rPr>
        <w:t xml:space="preserve"> wniosk</w:t>
      </w:r>
      <w:r w:rsidR="00B0327E" w:rsidRPr="00C74927">
        <w:rPr>
          <w:sz w:val="22"/>
          <w:szCs w:val="22"/>
        </w:rPr>
        <w:t>i</w:t>
      </w:r>
      <w:r w:rsidR="00E564E4" w:rsidRPr="00C74927">
        <w:rPr>
          <w:sz w:val="22"/>
          <w:szCs w:val="22"/>
        </w:rPr>
        <w:t xml:space="preserve"> wynikając</w:t>
      </w:r>
      <w:r w:rsidR="00B0327E" w:rsidRPr="00C74927">
        <w:rPr>
          <w:sz w:val="22"/>
          <w:szCs w:val="22"/>
        </w:rPr>
        <w:t>e</w:t>
      </w:r>
      <w:r w:rsidR="00E564E4" w:rsidRPr="00C74927">
        <w:rPr>
          <w:sz w:val="22"/>
          <w:szCs w:val="22"/>
        </w:rPr>
        <w:t xml:space="preserve"> ze sprawowanego nadzoru pedagogicznego oraz informacj</w:t>
      </w:r>
      <w:r w:rsidR="00B0327E" w:rsidRPr="00C74927">
        <w:rPr>
          <w:sz w:val="22"/>
          <w:szCs w:val="22"/>
        </w:rPr>
        <w:t>e</w:t>
      </w:r>
      <w:r w:rsidR="00E564E4" w:rsidRPr="00C74927">
        <w:rPr>
          <w:sz w:val="22"/>
          <w:szCs w:val="22"/>
        </w:rPr>
        <w:t xml:space="preserve"> o d</w:t>
      </w:r>
      <w:r w:rsidR="009A7632" w:rsidRPr="00C74927">
        <w:rPr>
          <w:sz w:val="22"/>
          <w:szCs w:val="22"/>
        </w:rPr>
        <w:t>ziałalności szkoły</w:t>
      </w:r>
      <w:r w:rsidRPr="00C74927">
        <w:rPr>
          <w:sz w:val="22"/>
          <w:szCs w:val="22"/>
        </w:rPr>
        <w:t>;</w:t>
      </w:r>
      <w:r w:rsidR="009A7632" w:rsidRPr="00C74927">
        <w:rPr>
          <w:sz w:val="22"/>
          <w:szCs w:val="22"/>
        </w:rPr>
        <w:t xml:space="preserve"> </w:t>
      </w:r>
    </w:p>
    <w:p w:rsidR="00E564E4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</w:t>
      </w:r>
      <w:r w:rsidR="00E564E4" w:rsidRPr="00C74927">
        <w:rPr>
          <w:sz w:val="22"/>
          <w:szCs w:val="22"/>
        </w:rPr>
        <w:t>spomaga nauczycieli w osiąganiu wysokiej jakości pracy oraz inspir</w:t>
      </w:r>
      <w:r w:rsidR="00B0327E" w:rsidRPr="00C74927">
        <w:rPr>
          <w:sz w:val="22"/>
          <w:szCs w:val="22"/>
        </w:rPr>
        <w:t>uje</w:t>
      </w:r>
      <w:r w:rsidR="00E564E4" w:rsidRPr="00C74927">
        <w:rPr>
          <w:sz w:val="22"/>
          <w:szCs w:val="22"/>
        </w:rPr>
        <w:t xml:space="preserve"> ich do podejm</w:t>
      </w:r>
      <w:r w:rsidR="00CF7924" w:rsidRPr="00C74927">
        <w:rPr>
          <w:sz w:val="22"/>
          <w:szCs w:val="22"/>
        </w:rPr>
        <w:t>owania innowacji pedagogicznych;</w:t>
      </w:r>
    </w:p>
    <w:p w:rsidR="00E564E4" w:rsidRPr="00C74927" w:rsidRDefault="00EA7239" w:rsidP="00176B02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w</w:t>
      </w:r>
      <w:r w:rsidR="00E564E4" w:rsidRPr="00C74927">
        <w:rPr>
          <w:sz w:val="22"/>
          <w:szCs w:val="22"/>
        </w:rPr>
        <w:t>spomaga rozw</w:t>
      </w:r>
      <w:r w:rsidR="00B0327E" w:rsidRPr="00C74927">
        <w:rPr>
          <w:sz w:val="22"/>
          <w:szCs w:val="22"/>
        </w:rPr>
        <w:t>ó</w:t>
      </w:r>
      <w:r w:rsidR="00E564E4" w:rsidRPr="00C74927">
        <w:rPr>
          <w:sz w:val="22"/>
          <w:szCs w:val="22"/>
        </w:rPr>
        <w:t>j zawodo</w:t>
      </w:r>
      <w:r w:rsidR="00B0327E" w:rsidRPr="00C74927">
        <w:rPr>
          <w:sz w:val="22"/>
          <w:szCs w:val="22"/>
        </w:rPr>
        <w:t>wy</w:t>
      </w:r>
      <w:r w:rsidR="00E564E4" w:rsidRPr="00C74927">
        <w:rPr>
          <w:sz w:val="22"/>
          <w:szCs w:val="22"/>
        </w:rPr>
        <w:t xml:space="preserve"> nauczycieli, w szczególności przez organizowanie szkoleń i narad, współpracy między nauczycielami w ramach powoływanych komisji przedmiotowych, delegowaniu nauczycieli n</w:t>
      </w:r>
      <w:r w:rsidR="009A7632" w:rsidRPr="00C74927">
        <w:rPr>
          <w:sz w:val="22"/>
          <w:szCs w:val="22"/>
        </w:rPr>
        <w:t>a zewnętrzne formy doskonalenia</w:t>
      </w:r>
      <w:r w:rsidR="00CF7924" w:rsidRPr="00C74927">
        <w:rPr>
          <w:sz w:val="22"/>
          <w:szCs w:val="22"/>
        </w:rPr>
        <w:t xml:space="preserve"> i inne;</w:t>
      </w:r>
    </w:p>
    <w:p w:rsidR="004C7437" w:rsidRPr="00C74927" w:rsidRDefault="00EA7239" w:rsidP="00E564E4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b</w:t>
      </w:r>
      <w:r w:rsidR="00E564E4" w:rsidRPr="00C74927">
        <w:rPr>
          <w:sz w:val="22"/>
          <w:szCs w:val="22"/>
        </w:rPr>
        <w:t>ada, diagnoz</w:t>
      </w:r>
      <w:r w:rsidR="00D46D70" w:rsidRPr="00C74927">
        <w:rPr>
          <w:sz w:val="22"/>
          <w:szCs w:val="22"/>
        </w:rPr>
        <w:t>uje</w:t>
      </w:r>
      <w:r w:rsidR="00E564E4" w:rsidRPr="00C74927">
        <w:rPr>
          <w:sz w:val="22"/>
          <w:szCs w:val="22"/>
        </w:rPr>
        <w:t xml:space="preserve"> i ocenia działalności dydaktycz</w:t>
      </w:r>
      <w:r w:rsidR="00D46D70" w:rsidRPr="00C74927">
        <w:rPr>
          <w:sz w:val="22"/>
          <w:szCs w:val="22"/>
        </w:rPr>
        <w:t>ną</w:t>
      </w:r>
      <w:r w:rsidR="00E564E4" w:rsidRPr="00C74927">
        <w:rPr>
          <w:sz w:val="22"/>
          <w:szCs w:val="22"/>
        </w:rPr>
        <w:t>, wychowawcz</w:t>
      </w:r>
      <w:r w:rsidR="00D46D70" w:rsidRPr="00C74927">
        <w:rPr>
          <w:sz w:val="22"/>
          <w:szCs w:val="22"/>
        </w:rPr>
        <w:t>ą</w:t>
      </w:r>
      <w:r w:rsidR="00E564E4" w:rsidRPr="00C74927">
        <w:rPr>
          <w:sz w:val="22"/>
          <w:szCs w:val="22"/>
        </w:rPr>
        <w:t xml:space="preserve"> i opiekuńcz</w:t>
      </w:r>
      <w:r w:rsidR="00D46D70" w:rsidRPr="00C74927">
        <w:rPr>
          <w:sz w:val="22"/>
          <w:szCs w:val="22"/>
        </w:rPr>
        <w:t>ą</w:t>
      </w:r>
      <w:r w:rsidR="00E564E4" w:rsidRPr="00C74927">
        <w:rPr>
          <w:sz w:val="22"/>
          <w:szCs w:val="22"/>
        </w:rPr>
        <w:t xml:space="preserve"> szkoły</w:t>
      </w:r>
      <w:r w:rsidRPr="00C74927">
        <w:rPr>
          <w:sz w:val="22"/>
          <w:szCs w:val="22"/>
        </w:rPr>
        <w:t xml:space="preserve"> w</w:t>
      </w:r>
      <w:r w:rsidR="00C74927" w:rsidRPr="00C74927">
        <w:rPr>
          <w:sz w:val="22"/>
          <w:szCs w:val="22"/>
        </w:rPr>
        <w:t> </w:t>
      </w:r>
      <w:r w:rsidRPr="00C74927">
        <w:rPr>
          <w:sz w:val="22"/>
          <w:szCs w:val="22"/>
        </w:rPr>
        <w:t>zakresie określonym w art. 55</w:t>
      </w:r>
      <w:r w:rsidR="00E564E4" w:rsidRPr="00C74927">
        <w:rPr>
          <w:sz w:val="22"/>
          <w:szCs w:val="22"/>
        </w:rPr>
        <w:t xml:space="preserve"> ust</w:t>
      </w:r>
      <w:r w:rsidR="009A7632" w:rsidRPr="00C74927">
        <w:rPr>
          <w:sz w:val="22"/>
          <w:szCs w:val="22"/>
        </w:rPr>
        <w:t>.</w:t>
      </w:r>
      <w:r w:rsidR="00E564E4" w:rsidRPr="00C74927">
        <w:rPr>
          <w:sz w:val="22"/>
          <w:szCs w:val="22"/>
        </w:rPr>
        <w:t xml:space="preserve"> 1</w:t>
      </w:r>
      <w:r w:rsidRPr="00C74927">
        <w:rPr>
          <w:sz w:val="22"/>
          <w:szCs w:val="22"/>
        </w:rPr>
        <w:t xml:space="preserve">- 2 </w:t>
      </w:r>
      <w:r w:rsidR="00E564E4" w:rsidRPr="00C74927">
        <w:rPr>
          <w:sz w:val="22"/>
          <w:szCs w:val="22"/>
        </w:rPr>
        <w:t xml:space="preserve"> ustawy </w:t>
      </w:r>
      <w:r w:rsidRPr="00C74927">
        <w:rPr>
          <w:sz w:val="22"/>
          <w:szCs w:val="22"/>
        </w:rPr>
        <w:t xml:space="preserve">– Prawo oświatowe. </w:t>
      </w:r>
      <w:r w:rsidR="00E564E4" w:rsidRPr="00C74927">
        <w:rPr>
          <w:sz w:val="22"/>
          <w:szCs w:val="22"/>
        </w:rPr>
        <w:t xml:space="preserve"> </w:t>
      </w:r>
    </w:p>
    <w:p w:rsidR="00FC7F55" w:rsidRPr="00C74927" w:rsidRDefault="00FC7F55" w:rsidP="00C74927">
      <w:pPr>
        <w:pStyle w:val="Nagwek2"/>
        <w:ind w:left="0"/>
        <w:rPr>
          <w:b/>
          <w:bCs/>
          <w:sz w:val="22"/>
          <w:szCs w:val="22"/>
        </w:rPr>
      </w:pPr>
    </w:p>
    <w:p w:rsidR="00A8637A" w:rsidRPr="00C74927" w:rsidRDefault="00A8637A" w:rsidP="00A8637A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R</w:t>
      </w:r>
      <w:r w:rsidR="00EA7239" w:rsidRPr="00C74927">
        <w:rPr>
          <w:b/>
          <w:bCs/>
          <w:sz w:val="22"/>
          <w:szCs w:val="22"/>
        </w:rPr>
        <w:t>ozdział 5</w:t>
      </w:r>
    </w:p>
    <w:p w:rsidR="00A8637A" w:rsidRPr="00C74927" w:rsidRDefault="001D7AB1" w:rsidP="00FC7F55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 xml:space="preserve">Obowiązki nauczycieli </w:t>
      </w:r>
      <w:r w:rsidR="00A8637A" w:rsidRPr="00C74927">
        <w:rPr>
          <w:b/>
          <w:bCs/>
          <w:sz w:val="22"/>
          <w:szCs w:val="22"/>
        </w:rPr>
        <w:t xml:space="preserve">w </w:t>
      </w:r>
      <w:r w:rsidRPr="00C74927">
        <w:rPr>
          <w:b/>
          <w:bCs/>
          <w:sz w:val="22"/>
          <w:szCs w:val="22"/>
        </w:rPr>
        <w:t xml:space="preserve">trakcie </w:t>
      </w:r>
      <w:r w:rsidR="00A8637A" w:rsidRPr="00C74927">
        <w:rPr>
          <w:b/>
          <w:bCs/>
          <w:sz w:val="22"/>
          <w:szCs w:val="22"/>
        </w:rPr>
        <w:t>sprawowania nadzoru pedagogicznego</w:t>
      </w:r>
    </w:p>
    <w:p w:rsidR="001D7AB1" w:rsidRPr="00C74927" w:rsidRDefault="001D7AB1" w:rsidP="00A8637A">
      <w:pPr>
        <w:spacing w:before="240"/>
        <w:ind w:left="486"/>
        <w:jc w:val="both"/>
        <w:rPr>
          <w:sz w:val="22"/>
        </w:rPr>
      </w:pPr>
      <w:r w:rsidRPr="00C74927">
        <w:rPr>
          <w:b/>
          <w:sz w:val="22"/>
        </w:rPr>
        <w:t>§ 10</w:t>
      </w:r>
      <w:r w:rsidR="00A8637A" w:rsidRPr="00C74927">
        <w:rPr>
          <w:b/>
          <w:sz w:val="22"/>
        </w:rPr>
        <w:t>. 1</w:t>
      </w:r>
      <w:r w:rsidRPr="00C74927">
        <w:rPr>
          <w:b/>
          <w:sz w:val="22"/>
        </w:rPr>
        <w:t xml:space="preserve">. </w:t>
      </w:r>
      <w:r w:rsidR="00A8637A" w:rsidRPr="00C74927">
        <w:rPr>
          <w:b/>
          <w:sz w:val="22"/>
        </w:rPr>
        <w:t xml:space="preserve"> </w:t>
      </w:r>
      <w:r w:rsidRPr="00C74927">
        <w:rPr>
          <w:sz w:val="22"/>
        </w:rPr>
        <w:t>Nauczyciel w procesie nadzoru pedagogicznego jest zobowiązany do:</w:t>
      </w:r>
    </w:p>
    <w:p w:rsidR="001D7AB1" w:rsidRPr="00C74927" w:rsidRDefault="00900FD4" w:rsidP="001D7AB1">
      <w:pPr>
        <w:numPr>
          <w:ilvl w:val="0"/>
          <w:numId w:val="31"/>
        </w:numPr>
        <w:tabs>
          <w:tab w:val="clear" w:pos="3366"/>
          <w:tab w:val="num" w:pos="0"/>
          <w:tab w:val="left" w:pos="426"/>
        </w:tabs>
        <w:spacing w:before="240"/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przedkładania w terminie wymaganych</w:t>
      </w:r>
      <w:r w:rsidR="001D7AB1" w:rsidRPr="00C74927">
        <w:rPr>
          <w:sz w:val="22"/>
          <w:szCs w:val="22"/>
        </w:rPr>
        <w:t xml:space="preserve"> do </w:t>
      </w:r>
      <w:r w:rsidRPr="00C74927">
        <w:rPr>
          <w:sz w:val="22"/>
          <w:szCs w:val="22"/>
        </w:rPr>
        <w:t>p</w:t>
      </w:r>
      <w:bookmarkStart w:id="2" w:name="_GoBack"/>
      <w:bookmarkEnd w:id="2"/>
      <w:r w:rsidRPr="00C74927">
        <w:rPr>
          <w:sz w:val="22"/>
          <w:szCs w:val="22"/>
        </w:rPr>
        <w:t xml:space="preserve">rzeprowadzenia </w:t>
      </w:r>
      <w:r w:rsidR="001D7AB1" w:rsidRPr="00C74927">
        <w:rPr>
          <w:sz w:val="22"/>
          <w:szCs w:val="22"/>
        </w:rPr>
        <w:t>kontro</w:t>
      </w:r>
      <w:r w:rsidRPr="00C74927">
        <w:rPr>
          <w:sz w:val="22"/>
          <w:szCs w:val="22"/>
        </w:rPr>
        <w:t>li lub monitorowania opracowań</w:t>
      </w:r>
      <w:r w:rsidR="001D7AB1" w:rsidRPr="00C74927">
        <w:rPr>
          <w:sz w:val="22"/>
          <w:szCs w:val="22"/>
        </w:rPr>
        <w:t>, sprawoz</w:t>
      </w:r>
      <w:r w:rsidRPr="00C74927">
        <w:rPr>
          <w:sz w:val="22"/>
          <w:szCs w:val="22"/>
        </w:rPr>
        <w:t>dań, oświadczeń</w:t>
      </w:r>
      <w:r w:rsidR="001D7AB1" w:rsidRPr="00C74927">
        <w:rPr>
          <w:sz w:val="22"/>
          <w:szCs w:val="22"/>
        </w:rPr>
        <w:t>, wyjaśn</w:t>
      </w:r>
      <w:r w:rsidRPr="00C74927">
        <w:rPr>
          <w:sz w:val="22"/>
          <w:szCs w:val="22"/>
        </w:rPr>
        <w:t>ień</w:t>
      </w:r>
      <w:r w:rsidR="001D7AB1" w:rsidRPr="00C74927">
        <w:rPr>
          <w:sz w:val="22"/>
          <w:szCs w:val="22"/>
        </w:rPr>
        <w:t xml:space="preserve">, </w:t>
      </w:r>
      <w:r w:rsidRPr="00C74927">
        <w:rPr>
          <w:sz w:val="22"/>
          <w:szCs w:val="22"/>
        </w:rPr>
        <w:t>gromadzon</w:t>
      </w:r>
      <w:r w:rsidR="00FC7F55" w:rsidRPr="00C74927">
        <w:rPr>
          <w:sz w:val="22"/>
          <w:szCs w:val="22"/>
        </w:rPr>
        <w:t>ych</w:t>
      </w:r>
      <w:r w:rsidRPr="00C74927">
        <w:rPr>
          <w:sz w:val="22"/>
          <w:szCs w:val="22"/>
        </w:rPr>
        <w:t xml:space="preserve"> prac</w:t>
      </w:r>
      <w:r w:rsidR="00FC7F55" w:rsidRPr="00C74927">
        <w:rPr>
          <w:sz w:val="22"/>
          <w:szCs w:val="22"/>
        </w:rPr>
        <w:t xml:space="preserve"> klasowych</w:t>
      </w:r>
      <w:r w:rsidR="001D7AB1" w:rsidRPr="00C74927">
        <w:rPr>
          <w:sz w:val="22"/>
          <w:szCs w:val="22"/>
        </w:rPr>
        <w:t xml:space="preserve"> uczniów, dokumentacj</w:t>
      </w:r>
      <w:r w:rsidR="00FC7F55" w:rsidRPr="00C74927">
        <w:rPr>
          <w:sz w:val="22"/>
          <w:szCs w:val="22"/>
        </w:rPr>
        <w:t>i pedagogicznej i innych żądanych dokumentów</w:t>
      </w:r>
      <w:r w:rsidR="001D7AB1" w:rsidRPr="00C74927">
        <w:rPr>
          <w:sz w:val="22"/>
          <w:szCs w:val="22"/>
        </w:rPr>
        <w:t>;</w:t>
      </w:r>
    </w:p>
    <w:p w:rsidR="00FC7F55" w:rsidRPr="00C74927" w:rsidRDefault="00900FD4" w:rsidP="00FC7F55">
      <w:pPr>
        <w:numPr>
          <w:ilvl w:val="0"/>
          <w:numId w:val="31"/>
        </w:numPr>
        <w:tabs>
          <w:tab w:val="clear" w:pos="3366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>realizowania wszelkich zaleceń i rekomendacji wynikających z wniosków z nadzoru pedagogicznego</w:t>
      </w:r>
      <w:r w:rsidR="00FC7F55" w:rsidRPr="00C74927">
        <w:rPr>
          <w:sz w:val="22"/>
          <w:szCs w:val="22"/>
        </w:rPr>
        <w:t>.</w:t>
      </w:r>
    </w:p>
    <w:p w:rsidR="00FC7F55" w:rsidRPr="00C74927" w:rsidRDefault="00FC7F55" w:rsidP="00FC7F55">
      <w:pPr>
        <w:tabs>
          <w:tab w:val="left" w:pos="426"/>
        </w:tabs>
        <w:jc w:val="both"/>
        <w:rPr>
          <w:sz w:val="22"/>
          <w:szCs w:val="22"/>
        </w:rPr>
      </w:pPr>
    </w:p>
    <w:p w:rsidR="00A8637A" w:rsidRPr="00C74927" w:rsidRDefault="00FC7F55" w:rsidP="00FC7F55">
      <w:pPr>
        <w:pStyle w:val="Nagwek2"/>
        <w:ind w:left="0"/>
        <w:rPr>
          <w:b/>
          <w:bCs/>
          <w:sz w:val="22"/>
          <w:szCs w:val="22"/>
        </w:rPr>
      </w:pPr>
      <w:r w:rsidRPr="00C74927">
        <w:rPr>
          <w:b/>
          <w:sz w:val="22"/>
        </w:rPr>
        <w:t xml:space="preserve">       § 11. 1.  </w:t>
      </w:r>
      <w:r w:rsidRPr="00C74927">
        <w:rPr>
          <w:sz w:val="22"/>
        </w:rPr>
        <w:t xml:space="preserve">Nauczyciel </w:t>
      </w:r>
      <w:r w:rsidRPr="00C74927">
        <w:rPr>
          <w:sz w:val="22"/>
          <w:szCs w:val="22"/>
        </w:rPr>
        <w:t>ponosi odpowiedzialność</w:t>
      </w:r>
      <w:r w:rsidR="002B58A3" w:rsidRPr="00C74927">
        <w:rPr>
          <w:sz w:val="22"/>
          <w:szCs w:val="22"/>
        </w:rPr>
        <w:t xml:space="preserve"> za treść składanych oświadczeń.</w:t>
      </w:r>
      <w:r w:rsidRPr="00C74927">
        <w:rPr>
          <w:sz w:val="22"/>
          <w:szCs w:val="22"/>
        </w:rPr>
        <w:t xml:space="preserve"> </w:t>
      </w:r>
    </w:p>
    <w:p w:rsidR="00A8637A" w:rsidRPr="00C74927" w:rsidRDefault="00A8637A" w:rsidP="00E564E4">
      <w:pPr>
        <w:pStyle w:val="Nagwek2"/>
        <w:ind w:left="0"/>
        <w:jc w:val="center"/>
        <w:rPr>
          <w:b/>
          <w:bCs/>
          <w:sz w:val="22"/>
          <w:szCs w:val="22"/>
        </w:rPr>
      </w:pPr>
    </w:p>
    <w:p w:rsidR="00A8637A" w:rsidRPr="00C74927" w:rsidRDefault="00A8637A" w:rsidP="00E564E4">
      <w:pPr>
        <w:pStyle w:val="Nagwek2"/>
        <w:ind w:left="0"/>
        <w:jc w:val="center"/>
        <w:rPr>
          <w:b/>
          <w:bCs/>
          <w:sz w:val="22"/>
          <w:szCs w:val="22"/>
        </w:rPr>
      </w:pPr>
    </w:p>
    <w:p w:rsidR="00E564E4" w:rsidRPr="00C74927" w:rsidRDefault="00E564E4" w:rsidP="00E564E4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R</w:t>
      </w:r>
      <w:r w:rsidR="002B58A3" w:rsidRPr="00C74927">
        <w:rPr>
          <w:b/>
          <w:bCs/>
          <w:sz w:val="22"/>
          <w:szCs w:val="22"/>
        </w:rPr>
        <w:t>ozdział 6</w:t>
      </w:r>
    </w:p>
    <w:p w:rsidR="00E564E4" w:rsidRPr="00C74927" w:rsidRDefault="00E564E4" w:rsidP="00176B02">
      <w:pPr>
        <w:pStyle w:val="Nagwek2"/>
        <w:ind w:left="0"/>
        <w:jc w:val="center"/>
        <w:rPr>
          <w:b/>
          <w:bCs/>
          <w:sz w:val="22"/>
          <w:szCs w:val="22"/>
        </w:rPr>
      </w:pPr>
      <w:r w:rsidRPr="00C74927">
        <w:rPr>
          <w:b/>
          <w:bCs/>
          <w:sz w:val="22"/>
          <w:szCs w:val="22"/>
        </w:rPr>
        <w:t>Postanowienia końcowe</w:t>
      </w:r>
    </w:p>
    <w:p w:rsidR="00CF7924" w:rsidRPr="00C74927" w:rsidRDefault="00176B02" w:rsidP="00176B02">
      <w:pPr>
        <w:spacing w:before="240"/>
        <w:ind w:firstLine="426"/>
        <w:jc w:val="both"/>
        <w:rPr>
          <w:sz w:val="22"/>
          <w:szCs w:val="22"/>
        </w:rPr>
      </w:pPr>
      <w:r w:rsidRPr="00C74927">
        <w:rPr>
          <w:b/>
          <w:sz w:val="22"/>
        </w:rPr>
        <w:t>§ 10</w:t>
      </w:r>
      <w:r w:rsidR="00CF7924" w:rsidRPr="00C74927">
        <w:rPr>
          <w:b/>
          <w:sz w:val="22"/>
        </w:rPr>
        <w:t>.</w:t>
      </w:r>
      <w:r w:rsidR="00CF7924" w:rsidRPr="00C74927">
        <w:rPr>
          <w:b/>
          <w:sz w:val="22"/>
          <w:szCs w:val="22"/>
        </w:rPr>
        <w:t xml:space="preserve"> </w:t>
      </w:r>
      <w:r w:rsidR="00CF7924" w:rsidRPr="00C74927">
        <w:rPr>
          <w:sz w:val="22"/>
          <w:szCs w:val="22"/>
        </w:rPr>
        <w:t>Wprowadzenie zmian do Regulaminu może nastąpić w trybie właściwym dla jego ustalenia.</w:t>
      </w:r>
    </w:p>
    <w:p w:rsidR="00176B02" w:rsidRPr="00C74927" w:rsidRDefault="00176B02" w:rsidP="00FC7F55">
      <w:pPr>
        <w:spacing w:before="240"/>
        <w:ind w:firstLine="426"/>
        <w:jc w:val="both"/>
        <w:rPr>
          <w:sz w:val="22"/>
          <w:szCs w:val="22"/>
        </w:rPr>
      </w:pPr>
      <w:r w:rsidRPr="00C74927">
        <w:rPr>
          <w:b/>
          <w:sz w:val="22"/>
        </w:rPr>
        <w:t>§ 11</w:t>
      </w:r>
      <w:r w:rsidR="00CF7924" w:rsidRPr="00C74927">
        <w:rPr>
          <w:b/>
          <w:sz w:val="22"/>
        </w:rPr>
        <w:t>.</w:t>
      </w:r>
      <w:r w:rsidR="00CF7924" w:rsidRPr="00C74927">
        <w:rPr>
          <w:b/>
          <w:sz w:val="22"/>
          <w:szCs w:val="22"/>
        </w:rPr>
        <w:t xml:space="preserve"> </w:t>
      </w:r>
      <w:r w:rsidR="00CF7924" w:rsidRPr="00C74927">
        <w:rPr>
          <w:sz w:val="22"/>
          <w:szCs w:val="22"/>
        </w:rPr>
        <w:t>W sprawach nieuregulowanych w niniejszym Regulaminie mają zastosowanie przepisy</w:t>
      </w:r>
      <w:r w:rsidR="00FC7F55" w:rsidRPr="00C74927">
        <w:rPr>
          <w:sz w:val="22"/>
          <w:szCs w:val="22"/>
        </w:rPr>
        <w:t xml:space="preserve"> powszechnie obowiązujące i Kp</w:t>
      </w:r>
      <w:r w:rsidR="00D46D70" w:rsidRPr="00C74927">
        <w:rPr>
          <w:sz w:val="22"/>
          <w:szCs w:val="22"/>
        </w:rPr>
        <w:t>.</w:t>
      </w:r>
    </w:p>
    <w:p w:rsidR="004B5D46" w:rsidRPr="00C74927" w:rsidRDefault="00CF7924" w:rsidP="004B5D46">
      <w:pPr>
        <w:tabs>
          <w:tab w:val="left" w:pos="900"/>
        </w:tabs>
        <w:spacing w:before="240"/>
        <w:ind w:left="540"/>
        <w:jc w:val="both"/>
        <w:rPr>
          <w:sz w:val="22"/>
          <w:szCs w:val="22"/>
        </w:rPr>
      </w:pPr>
      <w:r w:rsidRPr="00C74927">
        <w:rPr>
          <w:sz w:val="22"/>
          <w:szCs w:val="22"/>
        </w:rPr>
        <w:t xml:space="preserve">                                                                                                  </w:t>
      </w:r>
      <w:r w:rsidR="00D46D70" w:rsidRPr="00C74927">
        <w:rPr>
          <w:sz w:val="22"/>
          <w:szCs w:val="22"/>
        </w:rPr>
        <w:t>____________________</w:t>
      </w:r>
    </w:p>
    <w:p w:rsidR="00CF7924" w:rsidRPr="00C74927" w:rsidRDefault="00CF7924" w:rsidP="004B5D46">
      <w:pPr>
        <w:tabs>
          <w:tab w:val="left" w:pos="900"/>
        </w:tabs>
        <w:spacing w:before="240"/>
        <w:ind w:left="540"/>
        <w:jc w:val="both"/>
        <w:rPr>
          <w:sz w:val="22"/>
          <w:szCs w:val="22"/>
        </w:rPr>
      </w:pPr>
    </w:p>
    <w:p w:rsidR="00CF7924" w:rsidRPr="00C74927" w:rsidRDefault="00CF7924" w:rsidP="00CF7924">
      <w:pPr>
        <w:rPr>
          <w:sz w:val="22"/>
          <w:szCs w:val="22"/>
        </w:rPr>
      </w:pPr>
      <w:r w:rsidRPr="00C74927">
        <w:rPr>
          <w:sz w:val="22"/>
          <w:szCs w:val="22"/>
        </w:rPr>
        <w:t xml:space="preserve">Regulamin wprowadzony Zarządzeniem Nr </w:t>
      </w:r>
      <w:r w:rsidR="00C74927" w:rsidRPr="00C74927">
        <w:rPr>
          <w:sz w:val="22"/>
          <w:szCs w:val="22"/>
        </w:rPr>
        <w:t>06.09.2020</w:t>
      </w:r>
    </w:p>
    <w:p w:rsidR="00E80FB2" w:rsidRPr="00C74927" w:rsidRDefault="00CF7924">
      <w:pPr>
        <w:rPr>
          <w:sz w:val="22"/>
          <w:szCs w:val="22"/>
        </w:rPr>
      </w:pPr>
      <w:r w:rsidRPr="00C74927">
        <w:rPr>
          <w:sz w:val="22"/>
          <w:szCs w:val="22"/>
        </w:rPr>
        <w:t xml:space="preserve">Dyrektora </w:t>
      </w:r>
      <w:r w:rsidR="00C74927" w:rsidRPr="00C74927">
        <w:rPr>
          <w:sz w:val="22"/>
          <w:szCs w:val="22"/>
        </w:rPr>
        <w:t>SOSW w Żaganiu z dnia 01.09.2020</w:t>
      </w:r>
    </w:p>
    <w:p w:rsidR="00C74927" w:rsidRPr="00C74927" w:rsidRDefault="00C74927">
      <w:pPr>
        <w:rPr>
          <w:sz w:val="22"/>
          <w:szCs w:val="22"/>
        </w:rPr>
      </w:pPr>
    </w:p>
    <w:p w:rsidR="00C74927" w:rsidRPr="00C74927" w:rsidRDefault="00C74927">
      <w:pPr>
        <w:rPr>
          <w:sz w:val="22"/>
          <w:szCs w:val="22"/>
        </w:rPr>
      </w:pPr>
      <w:r w:rsidRPr="00C74927">
        <w:rPr>
          <w:sz w:val="22"/>
          <w:szCs w:val="22"/>
        </w:rPr>
        <w:t>Uchwała RP nr 01.09.2020 z dnia 15.09.2020r.</w:t>
      </w:r>
    </w:p>
    <w:sectPr w:rsidR="00C74927" w:rsidRPr="00C74927" w:rsidSect="00C1257B">
      <w:footerReference w:type="even" r:id="rId9"/>
      <w:footerReference w:type="default" r:id="rId10"/>
      <w:pgSz w:w="11906" w:h="16838"/>
      <w:pgMar w:top="1417" w:right="1417" w:bottom="1417" w:left="1417" w:header="708" w:footer="0" w:gutter="0"/>
      <w:pgNumType w:start="3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A2" w:rsidRDefault="00B26AA2">
      <w:r>
        <w:separator/>
      </w:r>
    </w:p>
  </w:endnote>
  <w:endnote w:type="continuationSeparator" w:id="0">
    <w:p w:rsidR="00B26AA2" w:rsidRDefault="00B2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16" w:rsidRDefault="003A2316" w:rsidP="00C860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</w:r>
    <w:r>
      <w:rPr>
        <w:rStyle w:val="Numerstrony"/>
      </w:rPr>
      <w:instrText xml:space="preserve"/>
    </w:r>
    <w:r>
      <w:rPr>
        <w:rStyle w:val="Numerstrony"/>
      </w:rPr>
    </w:r>
  </w:p>
  <w:p w:rsidR="003A2316" w:rsidRDefault="003A23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16" w:rsidRPr="00DA08C9" w:rsidRDefault="003A2316" w:rsidP="00DA08C9">
    <w:pPr>
      <w:pStyle w:val="Stopka"/>
      <w:framePr w:h="393" w:hRule="exact" w:wrap="around" w:vAnchor="text" w:hAnchor="margin" w:xAlign="center" w:y="462"/>
      <w:rPr>
        <w:rStyle w:val="Numerstrony"/>
        <w:b/>
      </w:rPr>
    </w:pPr>
  </w:p>
  <w:p w:rsidR="003A2316" w:rsidRDefault="003A2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A2" w:rsidRDefault="00B26AA2">
      <w:r>
        <w:separator/>
      </w:r>
    </w:p>
  </w:footnote>
  <w:footnote w:type="continuationSeparator" w:id="0">
    <w:p w:rsidR="00B26AA2" w:rsidRDefault="00B2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665"/>
    <w:multiLevelType w:val="hybridMultilevel"/>
    <w:tmpl w:val="D950591C"/>
    <w:lvl w:ilvl="0" w:tplc="82965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E6A93"/>
    <w:multiLevelType w:val="hybridMultilevel"/>
    <w:tmpl w:val="6068F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1495D"/>
    <w:multiLevelType w:val="hybridMultilevel"/>
    <w:tmpl w:val="EFEA93A2"/>
    <w:lvl w:ilvl="0" w:tplc="59AC9364">
      <w:start w:val="1"/>
      <w:numFmt w:val="decimal"/>
      <w:lvlText w:val="%1)"/>
      <w:lvlJc w:val="left"/>
      <w:pPr>
        <w:tabs>
          <w:tab w:val="num" w:pos="3366"/>
        </w:tabs>
        <w:ind w:left="336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3">
    <w:nsid w:val="0FC81264"/>
    <w:multiLevelType w:val="multilevel"/>
    <w:tmpl w:val="2650142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4">
    <w:nsid w:val="101D628E"/>
    <w:multiLevelType w:val="hybridMultilevel"/>
    <w:tmpl w:val="26501428"/>
    <w:lvl w:ilvl="0" w:tplc="18C6AED8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5">
    <w:nsid w:val="10A95C1A"/>
    <w:multiLevelType w:val="hybridMultilevel"/>
    <w:tmpl w:val="E3BAD7AC"/>
    <w:lvl w:ilvl="0" w:tplc="D1984B36">
      <w:start w:val="4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1DB9"/>
    <w:multiLevelType w:val="hybridMultilevel"/>
    <w:tmpl w:val="C3FA02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0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D19C9"/>
    <w:multiLevelType w:val="hybridMultilevel"/>
    <w:tmpl w:val="CC44C8C8"/>
    <w:lvl w:ilvl="0" w:tplc="804A3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51595"/>
    <w:multiLevelType w:val="hybridMultilevel"/>
    <w:tmpl w:val="670A5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36231E"/>
    <w:multiLevelType w:val="hybridMultilevel"/>
    <w:tmpl w:val="DC786A6C"/>
    <w:lvl w:ilvl="0" w:tplc="7A66350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28E6328A"/>
    <w:multiLevelType w:val="hybridMultilevel"/>
    <w:tmpl w:val="1954E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C1F58"/>
    <w:multiLevelType w:val="hybridMultilevel"/>
    <w:tmpl w:val="EFEA93A2"/>
    <w:lvl w:ilvl="0" w:tplc="59AC9364">
      <w:start w:val="1"/>
      <w:numFmt w:val="decimal"/>
      <w:lvlText w:val="%1)"/>
      <w:lvlJc w:val="left"/>
      <w:pPr>
        <w:tabs>
          <w:tab w:val="num" w:pos="3366"/>
        </w:tabs>
        <w:ind w:left="336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12">
    <w:nsid w:val="2CBA27CF"/>
    <w:multiLevelType w:val="hybridMultilevel"/>
    <w:tmpl w:val="4EE628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3ABD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44B98"/>
    <w:multiLevelType w:val="hybridMultilevel"/>
    <w:tmpl w:val="BBDEA268"/>
    <w:lvl w:ilvl="0" w:tplc="75408172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6557"/>
    <w:multiLevelType w:val="hybridMultilevel"/>
    <w:tmpl w:val="19AEB2B6"/>
    <w:lvl w:ilvl="0" w:tplc="D2BAD1C0">
      <w:start w:val="3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7544E"/>
    <w:multiLevelType w:val="hybridMultilevel"/>
    <w:tmpl w:val="69984BB4"/>
    <w:lvl w:ilvl="0" w:tplc="35B499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ED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DC43D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35DAE"/>
    <w:multiLevelType w:val="hybridMultilevel"/>
    <w:tmpl w:val="3D22CC60"/>
    <w:lvl w:ilvl="0" w:tplc="E96C8B82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92638"/>
    <w:multiLevelType w:val="hybridMultilevel"/>
    <w:tmpl w:val="BC161816"/>
    <w:lvl w:ilvl="0" w:tplc="0E1EF8B6">
      <w:start w:val="2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16173"/>
    <w:multiLevelType w:val="hybridMultilevel"/>
    <w:tmpl w:val="89CCBA96"/>
    <w:lvl w:ilvl="0" w:tplc="9C084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4380"/>
    <w:multiLevelType w:val="hybridMultilevel"/>
    <w:tmpl w:val="697A0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A3480"/>
    <w:multiLevelType w:val="hybridMultilevel"/>
    <w:tmpl w:val="B374E7EE"/>
    <w:lvl w:ilvl="0" w:tplc="B60EBA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D1984B36">
      <w:start w:val="4"/>
      <w:numFmt w:val="decimal"/>
      <w:lvlText w:val="%2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2" w:tplc="F0EE9F18">
      <w:start w:val="1"/>
      <w:numFmt w:val="decimal"/>
      <w:lvlText w:val="%3)"/>
      <w:lvlJc w:val="left"/>
      <w:pPr>
        <w:tabs>
          <w:tab w:val="num" w:pos="1194"/>
        </w:tabs>
        <w:ind w:left="1194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21">
    <w:nsid w:val="4F0416F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0465C86"/>
    <w:multiLevelType w:val="multilevel"/>
    <w:tmpl w:val="A7D2C284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25E39FC"/>
    <w:multiLevelType w:val="hybridMultilevel"/>
    <w:tmpl w:val="50CAA896"/>
    <w:lvl w:ilvl="0" w:tplc="E96C8B82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E44363"/>
    <w:multiLevelType w:val="hybridMultilevel"/>
    <w:tmpl w:val="0058A92A"/>
    <w:lvl w:ilvl="0" w:tplc="2DC43D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63271B3E"/>
    <w:multiLevelType w:val="hybridMultilevel"/>
    <w:tmpl w:val="184A1A24"/>
    <w:lvl w:ilvl="0" w:tplc="E96C8B82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 w:hint="default"/>
        <w:b w:val="0"/>
        <w:i w:val="0"/>
      </w:rPr>
    </w:lvl>
    <w:lvl w:ilvl="1" w:tplc="AACA97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 w:tplc="F0EE9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B541DB"/>
    <w:multiLevelType w:val="hybridMultilevel"/>
    <w:tmpl w:val="697A0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840F7"/>
    <w:multiLevelType w:val="hybridMultilevel"/>
    <w:tmpl w:val="7C6E1DE2"/>
    <w:lvl w:ilvl="0" w:tplc="804423AA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3460701"/>
    <w:multiLevelType w:val="hybridMultilevel"/>
    <w:tmpl w:val="A7D2C284"/>
    <w:lvl w:ilvl="0" w:tplc="7EF4B30E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A9879FE"/>
    <w:multiLevelType w:val="hybridMultilevel"/>
    <w:tmpl w:val="B5D2D40C"/>
    <w:lvl w:ilvl="0" w:tplc="0415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2"/>
  </w:num>
  <w:num w:numId="4">
    <w:abstractNumId w:val="16"/>
  </w:num>
  <w:num w:numId="5">
    <w:abstractNumId w:val="23"/>
  </w:num>
  <w:num w:numId="6">
    <w:abstractNumId w:val="26"/>
  </w:num>
  <w:num w:numId="7">
    <w:abstractNumId w:val="4"/>
  </w:num>
  <w:num w:numId="8">
    <w:abstractNumId w:val="24"/>
  </w:num>
  <w:num w:numId="9">
    <w:abstractNumId w:val="28"/>
  </w:num>
  <w:num w:numId="10">
    <w:abstractNumId w:val="3"/>
  </w:num>
  <w:num w:numId="11">
    <w:abstractNumId w:val="17"/>
  </w:num>
  <w:num w:numId="12">
    <w:abstractNumId w:val="11"/>
  </w:num>
  <w:num w:numId="13">
    <w:abstractNumId w:val="21"/>
  </w:num>
  <w:num w:numId="14">
    <w:abstractNumId w:val="12"/>
  </w:num>
  <w:num w:numId="15">
    <w:abstractNumId w:val="6"/>
  </w:num>
  <w:num w:numId="16">
    <w:abstractNumId w:val="15"/>
  </w:num>
  <w:num w:numId="17">
    <w:abstractNumId w:val="25"/>
  </w:num>
  <w:num w:numId="18">
    <w:abstractNumId w:val="0"/>
  </w:num>
  <w:num w:numId="19">
    <w:abstractNumId w:val="30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13"/>
  </w:num>
  <w:num w:numId="25">
    <w:abstractNumId w:val="27"/>
  </w:num>
  <w:num w:numId="26">
    <w:abstractNumId w:val="19"/>
  </w:num>
  <w:num w:numId="27">
    <w:abstractNumId w:val="14"/>
  </w:num>
  <w:num w:numId="28">
    <w:abstractNumId w:val="10"/>
  </w:num>
  <w:num w:numId="29">
    <w:abstractNumId w:val="18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44"/>
    <w:rsid w:val="000029DB"/>
    <w:rsid w:val="0000636D"/>
    <w:rsid w:val="00012D2E"/>
    <w:rsid w:val="00014358"/>
    <w:rsid w:val="00040423"/>
    <w:rsid w:val="00071C97"/>
    <w:rsid w:val="00092222"/>
    <w:rsid w:val="000A32DF"/>
    <w:rsid w:val="000C28A5"/>
    <w:rsid w:val="000F301C"/>
    <w:rsid w:val="001016C0"/>
    <w:rsid w:val="00121264"/>
    <w:rsid w:val="00123144"/>
    <w:rsid w:val="00154D80"/>
    <w:rsid w:val="00176B02"/>
    <w:rsid w:val="001775DA"/>
    <w:rsid w:val="001816B9"/>
    <w:rsid w:val="00190F97"/>
    <w:rsid w:val="001C15B5"/>
    <w:rsid w:val="001D7AB1"/>
    <w:rsid w:val="001F25D5"/>
    <w:rsid w:val="00214D50"/>
    <w:rsid w:val="0021612D"/>
    <w:rsid w:val="00224D1D"/>
    <w:rsid w:val="002341EF"/>
    <w:rsid w:val="002401CC"/>
    <w:rsid w:val="00246717"/>
    <w:rsid w:val="0025351B"/>
    <w:rsid w:val="002A7D5F"/>
    <w:rsid w:val="002B58A3"/>
    <w:rsid w:val="002E2614"/>
    <w:rsid w:val="00301E93"/>
    <w:rsid w:val="003359F8"/>
    <w:rsid w:val="00386B9C"/>
    <w:rsid w:val="00395AEB"/>
    <w:rsid w:val="003A2316"/>
    <w:rsid w:val="003A4E0F"/>
    <w:rsid w:val="003D3F32"/>
    <w:rsid w:val="003E4F36"/>
    <w:rsid w:val="003E713B"/>
    <w:rsid w:val="003F6354"/>
    <w:rsid w:val="004145EC"/>
    <w:rsid w:val="00414CCC"/>
    <w:rsid w:val="00425B9F"/>
    <w:rsid w:val="00455E45"/>
    <w:rsid w:val="004B5D46"/>
    <w:rsid w:val="004C0923"/>
    <w:rsid w:val="004C439D"/>
    <w:rsid w:val="004C7437"/>
    <w:rsid w:val="004D1F46"/>
    <w:rsid w:val="004F568E"/>
    <w:rsid w:val="00501942"/>
    <w:rsid w:val="0050349D"/>
    <w:rsid w:val="00542329"/>
    <w:rsid w:val="005632F4"/>
    <w:rsid w:val="005A5805"/>
    <w:rsid w:val="005F3DF1"/>
    <w:rsid w:val="00606E74"/>
    <w:rsid w:val="00662F31"/>
    <w:rsid w:val="006633DC"/>
    <w:rsid w:val="0069375F"/>
    <w:rsid w:val="00693A5B"/>
    <w:rsid w:val="00696A30"/>
    <w:rsid w:val="006C4F41"/>
    <w:rsid w:val="006F49F6"/>
    <w:rsid w:val="0070548E"/>
    <w:rsid w:val="007370BC"/>
    <w:rsid w:val="00786A8E"/>
    <w:rsid w:val="007C15AD"/>
    <w:rsid w:val="007E41AE"/>
    <w:rsid w:val="007E5D27"/>
    <w:rsid w:val="007E74B5"/>
    <w:rsid w:val="00814A24"/>
    <w:rsid w:val="008423BC"/>
    <w:rsid w:val="008554D9"/>
    <w:rsid w:val="00856194"/>
    <w:rsid w:val="008663E0"/>
    <w:rsid w:val="00876111"/>
    <w:rsid w:val="008763A4"/>
    <w:rsid w:val="00897FB4"/>
    <w:rsid w:val="008A5471"/>
    <w:rsid w:val="008D7D18"/>
    <w:rsid w:val="008E7C7A"/>
    <w:rsid w:val="008F171E"/>
    <w:rsid w:val="00900FD4"/>
    <w:rsid w:val="0093299E"/>
    <w:rsid w:val="00941C4B"/>
    <w:rsid w:val="00962EF4"/>
    <w:rsid w:val="0098159F"/>
    <w:rsid w:val="00981773"/>
    <w:rsid w:val="009831BB"/>
    <w:rsid w:val="009904BD"/>
    <w:rsid w:val="00994E23"/>
    <w:rsid w:val="009A7632"/>
    <w:rsid w:val="009C4227"/>
    <w:rsid w:val="009F3985"/>
    <w:rsid w:val="00A8637A"/>
    <w:rsid w:val="00AD4CE3"/>
    <w:rsid w:val="00AE62BA"/>
    <w:rsid w:val="00B00BDC"/>
    <w:rsid w:val="00B0327E"/>
    <w:rsid w:val="00B26AA2"/>
    <w:rsid w:val="00B65597"/>
    <w:rsid w:val="00BA0EC9"/>
    <w:rsid w:val="00BD605A"/>
    <w:rsid w:val="00BF067A"/>
    <w:rsid w:val="00C113F9"/>
    <w:rsid w:val="00C1257B"/>
    <w:rsid w:val="00C15F8F"/>
    <w:rsid w:val="00C178F9"/>
    <w:rsid w:val="00C45859"/>
    <w:rsid w:val="00C45FB6"/>
    <w:rsid w:val="00C51CD4"/>
    <w:rsid w:val="00C74927"/>
    <w:rsid w:val="00C8609F"/>
    <w:rsid w:val="00C95AE9"/>
    <w:rsid w:val="00CA2E8C"/>
    <w:rsid w:val="00CA32F1"/>
    <w:rsid w:val="00CD7064"/>
    <w:rsid w:val="00CF7924"/>
    <w:rsid w:val="00D04A47"/>
    <w:rsid w:val="00D46D70"/>
    <w:rsid w:val="00D61285"/>
    <w:rsid w:val="00D77B10"/>
    <w:rsid w:val="00DA08C9"/>
    <w:rsid w:val="00DA2A10"/>
    <w:rsid w:val="00DB3F2B"/>
    <w:rsid w:val="00DD67E7"/>
    <w:rsid w:val="00DF60B0"/>
    <w:rsid w:val="00E367E0"/>
    <w:rsid w:val="00E5297C"/>
    <w:rsid w:val="00E564E4"/>
    <w:rsid w:val="00E7061C"/>
    <w:rsid w:val="00E72DA7"/>
    <w:rsid w:val="00E80FB2"/>
    <w:rsid w:val="00E912ED"/>
    <w:rsid w:val="00E95CE8"/>
    <w:rsid w:val="00EA18D8"/>
    <w:rsid w:val="00EA7239"/>
    <w:rsid w:val="00F53EAE"/>
    <w:rsid w:val="00F9797C"/>
    <w:rsid w:val="00FC7F55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E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D67E7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D67E7"/>
    <w:pPr>
      <w:jc w:val="center"/>
    </w:pPr>
    <w:rPr>
      <w:b/>
      <w:bCs/>
    </w:rPr>
  </w:style>
  <w:style w:type="character" w:customStyle="1" w:styleId="RozdziaZnak">
    <w:name w:val="Rozdział Znak"/>
    <w:rsid w:val="00DD67E7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0548E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noProof/>
      <w:color w:val="000000"/>
    </w:rPr>
  </w:style>
  <w:style w:type="paragraph" w:styleId="Tekstprzypisudolnego">
    <w:name w:val="footnote text"/>
    <w:basedOn w:val="Normalny"/>
    <w:semiHidden/>
    <w:rsid w:val="00981773"/>
    <w:rPr>
      <w:sz w:val="20"/>
      <w:szCs w:val="20"/>
    </w:rPr>
  </w:style>
  <w:style w:type="character" w:styleId="Odwoanieprzypisudolnego">
    <w:name w:val="footnote reference"/>
    <w:semiHidden/>
    <w:rsid w:val="00981773"/>
    <w:rPr>
      <w:vertAlign w:val="superscript"/>
    </w:rPr>
  </w:style>
  <w:style w:type="paragraph" w:styleId="Stopka">
    <w:name w:val="footer"/>
    <w:basedOn w:val="Normalny"/>
    <w:rsid w:val="00414C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CCC"/>
  </w:style>
  <w:style w:type="paragraph" w:styleId="Nagwek">
    <w:name w:val="header"/>
    <w:basedOn w:val="Normalny"/>
    <w:rsid w:val="00C8609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F30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F301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E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D67E7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D67E7"/>
    <w:pPr>
      <w:jc w:val="center"/>
    </w:pPr>
    <w:rPr>
      <w:b/>
      <w:bCs/>
    </w:rPr>
  </w:style>
  <w:style w:type="character" w:customStyle="1" w:styleId="RozdziaZnak">
    <w:name w:val="Rozdział Znak"/>
    <w:rsid w:val="00DD67E7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0548E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noProof/>
      <w:color w:val="000000"/>
    </w:rPr>
  </w:style>
  <w:style w:type="paragraph" w:styleId="Tekstprzypisudolnego">
    <w:name w:val="footnote text"/>
    <w:basedOn w:val="Normalny"/>
    <w:semiHidden/>
    <w:rsid w:val="00981773"/>
    <w:rPr>
      <w:sz w:val="20"/>
      <w:szCs w:val="20"/>
    </w:rPr>
  </w:style>
  <w:style w:type="character" w:styleId="Odwoanieprzypisudolnego">
    <w:name w:val="footnote reference"/>
    <w:semiHidden/>
    <w:rsid w:val="00981773"/>
    <w:rPr>
      <w:vertAlign w:val="superscript"/>
    </w:rPr>
  </w:style>
  <w:style w:type="paragraph" w:styleId="Stopka">
    <w:name w:val="footer"/>
    <w:basedOn w:val="Normalny"/>
    <w:rsid w:val="00414C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CCC"/>
  </w:style>
  <w:style w:type="paragraph" w:styleId="Nagwek">
    <w:name w:val="header"/>
    <w:basedOn w:val="Normalny"/>
    <w:rsid w:val="00C8609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F30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F30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NADZORU PEDAGOGICZNEGO</vt:lpstr>
    </vt:vector>
  </TitlesOfParts>
  <Company>prv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NADZORU PEDAGOGICZNEGO</dc:title>
  <dc:creator>Elżbieta  Linowska;Dominik Linowski, Elżbieta Linowska</dc:creator>
  <dc:description>Materiał jest własnością Europejskiego Centrum Rozwoju Kadr S.C.  w Białymstoku. ISBN 978-83-64078-43-7.  Wyrażamy zgodę na korzystanie  i przetwarzanie tylko w własnej placówce, która weszła legalnie w posiadanie.  Publikowanie na stronie www jest zabronione</dc:description>
  <cp:lastModifiedBy>Admin</cp:lastModifiedBy>
  <cp:revision>2</cp:revision>
  <cp:lastPrinted>2020-09-09T10:42:00Z</cp:lastPrinted>
  <dcterms:created xsi:type="dcterms:W3CDTF">2020-09-09T10:42:00Z</dcterms:created>
  <dcterms:modified xsi:type="dcterms:W3CDTF">2020-09-09T10:42:00Z</dcterms:modified>
</cp:coreProperties>
</file>